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D858F" w14:textId="2F2AC95A" w:rsidR="001C0E48" w:rsidRPr="00143B98" w:rsidRDefault="00E51E6D">
      <w:pPr>
        <w:rPr>
          <w:rFonts w:ascii="Arial" w:hAnsi="Arial" w:cs="Arial"/>
          <w:b/>
          <w:sz w:val="24"/>
          <w:szCs w:val="24"/>
          <w:lang w:val="es-ES_tradnl"/>
        </w:rPr>
      </w:pPr>
      <w:r w:rsidRPr="00143B98">
        <w:rPr>
          <w:rFonts w:ascii="Arial" w:hAnsi="Arial"/>
          <w:b/>
          <w:sz w:val="24"/>
          <w:lang w:val="es-ES_tradnl"/>
        </w:rPr>
        <w:t>Búsqueda del bienestar: correo electrónico</w:t>
      </w:r>
    </w:p>
    <w:p w14:paraId="52A9D978" w14:textId="5908AC61" w:rsidR="001C0E48" w:rsidRPr="00143B98" w:rsidRDefault="001C0E48">
      <w:pPr>
        <w:rPr>
          <w:rFonts w:ascii="Arial" w:hAnsi="Arial" w:cs="Arial"/>
          <w:sz w:val="24"/>
          <w:szCs w:val="24"/>
          <w:lang w:val="es-ES_tradnl"/>
        </w:rPr>
      </w:pPr>
    </w:p>
    <w:p w14:paraId="3CC9F2A2" w14:textId="411BE835" w:rsidR="001C0E48" w:rsidRPr="00143B98" w:rsidRDefault="001C0E48">
      <w:pPr>
        <w:rPr>
          <w:rFonts w:ascii="Arial" w:hAnsi="Arial" w:cs="Arial"/>
          <w:b/>
          <w:sz w:val="24"/>
          <w:szCs w:val="24"/>
          <w:lang w:val="es-ES_tradnl"/>
        </w:rPr>
      </w:pPr>
      <w:r w:rsidRPr="00143B98">
        <w:rPr>
          <w:rFonts w:ascii="Arial" w:hAnsi="Arial"/>
          <w:b/>
          <w:sz w:val="24"/>
          <w:lang w:val="es-ES_tradnl"/>
        </w:rPr>
        <w:t>Correo electrónico previo al lanzamiento: (opcional)</w:t>
      </w:r>
    </w:p>
    <w:p w14:paraId="7E04D137" w14:textId="1067BCF8" w:rsidR="001C0E48" w:rsidRPr="00143B98" w:rsidRDefault="001C0E48">
      <w:pPr>
        <w:rPr>
          <w:rFonts w:ascii="Arial" w:hAnsi="Arial" w:cs="Arial"/>
          <w:sz w:val="24"/>
          <w:szCs w:val="24"/>
          <w:lang w:val="es-ES_tradnl"/>
        </w:rPr>
      </w:pPr>
      <w:r w:rsidRPr="00143B98">
        <w:rPr>
          <w:rFonts w:ascii="Arial" w:hAnsi="Arial"/>
          <w:sz w:val="24"/>
          <w:lang w:val="es-ES_tradnl"/>
        </w:rPr>
        <w:t>Asunto: Búsqueda del bienestar</w:t>
      </w:r>
      <w:proofErr w:type="gramStart"/>
      <w:r w:rsidRPr="00143B98">
        <w:rPr>
          <w:rFonts w:ascii="Arial" w:hAnsi="Arial"/>
          <w:sz w:val="24"/>
          <w:lang w:val="es-ES_tradnl"/>
        </w:rPr>
        <w:t>/¡</w:t>
      </w:r>
      <w:proofErr w:type="gramEnd"/>
      <w:r w:rsidRPr="00143B98">
        <w:rPr>
          <w:rFonts w:ascii="Arial" w:hAnsi="Arial"/>
          <w:sz w:val="24"/>
          <w:lang w:val="es-ES_tradnl"/>
        </w:rPr>
        <w:t>Próximamente!</w:t>
      </w:r>
    </w:p>
    <w:p w14:paraId="211FCA8D" w14:textId="77777777" w:rsidR="002031E5" w:rsidRPr="00143B98" w:rsidRDefault="002031E5">
      <w:pPr>
        <w:rPr>
          <w:rFonts w:ascii="Arial" w:hAnsi="Arial" w:cs="Arial"/>
          <w:sz w:val="24"/>
          <w:szCs w:val="24"/>
          <w:lang w:val="es-ES_tradnl"/>
        </w:rPr>
      </w:pPr>
    </w:p>
    <w:p w14:paraId="3B040C2B" w14:textId="4AAE3CA6" w:rsidR="00C91DC4" w:rsidRPr="00143B98" w:rsidRDefault="00C91DC4" w:rsidP="00164F13">
      <w:pPr>
        <w:spacing w:after="0" w:line="276" w:lineRule="auto"/>
        <w:rPr>
          <w:rFonts w:ascii="Arial" w:hAnsi="Arial" w:cs="Arial"/>
          <w:bCs/>
          <w:sz w:val="24"/>
          <w:szCs w:val="24"/>
          <w:lang w:val="es-ES_tradnl"/>
        </w:rPr>
      </w:pPr>
      <w:r w:rsidRPr="00143B98">
        <w:rPr>
          <w:rFonts w:ascii="Arial" w:hAnsi="Arial"/>
          <w:sz w:val="24"/>
          <w:lang w:val="es-ES_tradnl"/>
        </w:rPr>
        <w:t xml:space="preserve">Para usted, ¿qué significa gozar de un bienestar óptimo? </w:t>
      </w:r>
    </w:p>
    <w:p w14:paraId="19598E9D" w14:textId="77777777" w:rsidR="008306E6" w:rsidRPr="00143B98" w:rsidRDefault="008306E6" w:rsidP="00164F13">
      <w:pPr>
        <w:spacing w:after="0" w:line="276" w:lineRule="auto"/>
        <w:rPr>
          <w:rFonts w:ascii="Arial" w:hAnsi="Arial" w:cs="Arial"/>
          <w:bCs/>
          <w:sz w:val="24"/>
          <w:szCs w:val="24"/>
          <w:lang w:val="es-ES_tradnl"/>
        </w:rPr>
      </w:pPr>
    </w:p>
    <w:p w14:paraId="23995B9B" w14:textId="0C3A7E3C" w:rsidR="00164F13" w:rsidRPr="00143B98" w:rsidRDefault="00164F13" w:rsidP="00164F13">
      <w:pPr>
        <w:spacing w:after="0" w:line="276" w:lineRule="auto"/>
        <w:rPr>
          <w:rFonts w:ascii="Arial" w:hAnsi="Arial" w:cs="Arial"/>
          <w:bCs/>
          <w:sz w:val="24"/>
          <w:szCs w:val="24"/>
          <w:lang w:val="es-ES_tradnl"/>
        </w:rPr>
      </w:pPr>
      <w:r w:rsidRPr="00143B98">
        <w:rPr>
          <w:rFonts w:ascii="Arial" w:hAnsi="Arial"/>
          <w:sz w:val="24"/>
          <w:lang w:val="es-ES_tradnl"/>
        </w:rPr>
        <w:t xml:space="preserve">Cada persona entiende el bienestar de distintas maneras. No hay una definición única que funcione para todos. </w:t>
      </w:r>
    </w:p>
    <w:p w14:paraId="4D5BFD02" w14:textId="77777777" w:rsidR="00164F13" w:rsidRPr="00143B98" w:rsidRDefault="00164F13" w:rsidP="00164F13">
      <w:pPr>
        <w:spacing w:after="0" w:line="276" w:lineRule="auto"/>
        <w:rPr>
          <w:rFonts w:ascii="Arial" w:hAnsi="Arial" w:cs="Arial"/>
          <w:bCs/>
          <w:sz w:val="24"/>
          <w:szCs w:val="24"/>
          <w:lang w:val="es-ES_tradnl"/>
        </w:rPr>
      </w:pPr>
    </w:p>
    <w:p w14:paraId="5D061C4D" w14:textId="5BB4D5A0" w:rsidR="00164F13" w:rsidRPr="00143B98" w:rsidRDefault="00164F13" w:rsidP="00164F13">
      <w:pPr>
        <w:spacing w:after="0" w:line="276" w:lineRule="auto"/>
        <w:rPr>
          <w:rFonts w:ascii="Arial" w:hAnsi="Arial" w:cs="Arial"/>
          <w:bCs/>
          <w:sz w:val="24"/>
          <w:szCs w:val="24"/>
          <w:lang w:val="es-ES_tradnl"/>
        </w:rPr>
      </w:pPr>
      <w:r w:rsidRPr="00143B98">
        <w:rPr>
          <w:rFonts w:ascii="Arial" w:hAnsi="Arial"/>
          <w:sz w:val="24"/>
          <w:lang w:val="es-ES_tradnl"/>
        </w:rPr>
        <w:t xml:space="preserve">Cuando comience esta campaña para desarrollar habilidades a fin de ayudarlo en la búsqueda del bienestar, tómese un momento para pensar en su definición personal de bienestar. Escríbala en un papel y envíela a &lt;instrucciones para el envío&gt;. </w:t>
      </w:r>
    </w:p>
    <w:p w14:paraId="4E78A95D" w14:textId="77777777" w:rsidR="00164F13" w:rsidRPr="00143B98" w:rsidRDefault="00164F13" w:rsidP="00164F13">
      <w:pPr>
        <w:spacing w:after="0" w:line="276" w:lineRule="auto"/>
        <w:rPr>
          <w:rFonts w:ascii="Arial" w:hAnsi="Arial" w:cs="Arial"/>
          <w:bCs/>
          <w:sz w:val="24"/>
          <w:szCs w:val="24"/>
          <w:lang w:val="es-ES_tradnl"/>
        </w:rPr>
      </w:pPr>
    </w:p>
    <w:p w14:paraId="06062423" w14:textId="77777777" w:rsidR="00164F13" w:rsidRPr="00143B98" w:rsidRDefault="00164F13" w:rsidP="00164F13">
      <w:pPr>
        <w:spacing w:after="0" w:line="276" w:lineRule="auto"/>
        <w:rPr>
          <w:rFonts w:ascii="Arial" w:hAnsi="Arial" w:cs="Arial"/>
          <w:bCs/>
          <w:sz w:val="24"/>
          <w:szCs w:val="24"/>
          <w:lang w:val="es-ES_tradnl"/>
        </w:rPr>
      </w:pPr>
      <w:r w:rsidRPr="00143B98">
        <w:rPr>
          <w:rFonts w:ascii="Arial" w:hAnsi="Arial"/>
          <w:sz w:val="24"/>
          <w:lang w:val="es-ES_tradnl"/>
        </w:rPr>
        <w:t>Publicaremos estas definiciones en &lt;lugar&gt; para que todos las puedan ver. Se divertirá comparando su idea de bienestar con las definiciones de los demás. También será interesante ver si su definición cambia a medida que aprende más información en el transcurso de esta campaña.</w:t>
      </w:r>
    </w:p>
    <w:p w14:paraId="34A513E7" w14:textId="77777777" w:rsidR="00164F13" w:rsidRPr="00143B98" w:rsidRDefault="00164F13" w:rsidP="00164F13">
      <w:pPr>
        <w:spacing w:after="0" w:line="276" w:lineRule="auto"/>
        <w:rPr>
          <w:rFonts w:ascii="Arial" w:hAnsi="Arial" w:cs="Arial"/>
          <w:bCs/>
          <w:sz w:val="24"/>
          <w:szCs w:val="24"/>
          <w:lang w:val="es-ES_tradnl"/>
        </w:rPr>
      </w:pPr>
    </w:p>
    <w:p w14:paraId="3BF95FCE" w14:textId="323F24DF" w:rsidR="00164F13" w:rsidRPr="00143B98" w:rsidRDefault="00F0344A" w:rsidP="00164F13">
      <w:pPr>
        <w:spacing w:after="0" w:line="276" w:lineRule="auto"/>
        <w:rPr>
          <w:rFonts w:ascii="Arial" w:hAnsi="Arial" w:cs="Arial"/>
          <w:bCs/>
          <w:sz w:val="24"/>
          <w:szCs w:val="24"/>
          <w:lang w:val="es-ES_tradnl"/>
        </w:rPr>
      </w:pPr>
      <w:r w:rsidRPr="00143B98">
        <w:rPr>
          <w:rFonts w:ascii="Arial" w:hAnsi="Arial"/>
          <w:sz w:val="24"/>
          <w:lang w:val="es-ES_tradnl"/>
        </w:rPr>
        <w:t>“Mi definición personal de bienestar es</w:t>
      </w:r>
      <w:proofErr w:type="gramStart"/>
      <w:r w:rsidRPr="00143B98">
        <w:rPr>
          <w:rFonts w:ascii="Arial" w:hAnsi="Arial"/>
          <w:sz w:val="24"/>
          <w:lang w:val="es-ES_tradnl"/>
        </w:rPr>
        <w:t>…….</w:t>
      </w:r>
      <w:proofErr w:type="gramEnd"/>
      <w:r w:rsidRPr="00143B98">
        <w:rPr>
          <w:rFonts w:ascii="Arial" w:hAnsi="Arial"/>
          <w:sz w:val="24"/>
          <w:lang w:val="es-ES_tradnl"/>
        </w:rPr>
        <w:t>”</w:t>
      </w:r>
    </w:p>
    <w:p w14:paraId="68DD4856" w14:textId="77777777" w:rsidR="00164F13" w:rsidRPr="00143B98" w:rsidRDefault="00164F13" w:rsidP="00164F13">
      <w:pPr>
        <w:spacing w:after="0" w:line="276" w:lineRule="auto"/>
        <w:rPr>
          <w:rFonts w:ascii="Arial" w:hAnsi="Arial" w:cs="Arial"/>
          <w:bCs/>
          <w:sz w:val="24"/>
          <w:szCs w:val="24"/>
          <w:lang w:val="es-ES_tradnl"/>
        </w:rPr>
      </w:pPr>
    </w:p>
    <w:p w14:paraId="0C2CF7AB" w14:textId="77777777" w:rsidR="00164F13" w:rsidRPr="00143B98" w:rsidRDefault="00164F13" w:rsidP="00164F13">
      <w:pPr>
        <w:spacing w:after="0" w:line="276" w:lineRule="auto"/>
        <w:rPr>
          <w:rFonts w:ascii="Arial" w:hAnsi="Arial" w:cs="Arial"/>
          <w:bCs/>
          <w:sz w:val="24"/>
          <w:szCs w:val="24"/>
          <w:lang w:val="es-ES_tradnl"/>
        </w:rPr>
      </w:pPr>
    </w:p>
    <w:p w14:paraId="3426083B" w14:textId="77777777" w:rsidR="00164F13" w:rsidRPr="00143B98" w:rsidRDefault="00164F13" w:rsidP="00164F13">
      <w:pPr>
        <w:spacing w:after="0" w:line="276" w:lineRule="auto"/>
        <w:rPr>
          <w:rFonts w:ascii="Arial" w:hAnsi="Arial" w:cs="Arial"/>
          <w:bCs/>
          <w:sz w:val="24"/>
          <w:szCs w:val="24"/>
          <w:lang w:val="es-ES_tradnl"/>
        </w:rPr>
      </w:pPr>
    </w:p>
    <w:p w14:paraId="3216803F" w14:textId="77777777" w:rsidR="00164F13" w:rsidRPr="00143B98" w:rsidRDefault="00164F13" w:rsidP="00164F13">
      <w:pPr>
        <w:spacing w:after="0" w:line="276" w:lineRule="auto"/>
        <w:rPr>
          <w:rFonts w:ascii="Arial" w:hAnsi="Arial" w:cs="Arial"/>
          <w:bCs/>
          <w:sz w:val="24"/>
          <w:szCs w:val="24"/>
          <w:lang w:val="es-ES_tradnl"/>
        </w:rPr>
      </w:pPr>
      <w:r w:rsidRPr="00143B98">
        <w:rPr>
          <w:rFonts w:ascii="Arial" w:hAnsi="Arial"/>
          <w:sz w:val="24"/>
          <w:lang w:val="es-ES_tradnl"/>
        </w:rPr>
        <w:t>Su nombre (opcional</w:t>
      </w:r>
      <w:proofErr w:type="gramStart"/>
      <w:r w:rsidRPr="00143B98">
        <w:rPr>
          <w:rFonts w:ascii="Arial" w:hAnsi="Arial"/>
          <w:sz w:val="24"/>
          <w:lang w:val="es-ES_tradnl"/>
        </w:rPr>
        <w:t>):_</w:t>
      </w:r>
      <w:proofErr w:type="gramEnd"/>
      <w:r w:rsidRPr="00143B98">
        <w:rPr>
          <w:rFonts w:ascii="Arial" w:hAnsi="Arial"/>
          <w:sz w:val="24"/>
          <w:lang w:val="es-ES_tradnl"/>
        </w:rPr>
        <w:t>____________________________________________</w:t>
      </w:r>
    </w:p>
    <w:p w14:paraId="2442CF4C" w14:textId="77777777" w:rsidR="00164F13" w:rsidRPr="00143B98" w:rsidRDefault="00164F13" w:rsidP="00164F13">
      <w:pPr>
        <w:spacing w:after="0" w:line="276" w:lineRule="auto"/>
        <w:rPr>
          <w:rFonts w:ascii="Arial" w:hAnsi="Arial" w:cs="Arial"/>
          <w:bCs/>
          <w:sz w:val="24"/>
          <w:szCs w:val="24"/>
          <w:lang w:val="es-ES_tradnl"/>
        </w:rPr>
      </w:pPr>
    </w:p>
    <w:p w14:paraId="518DFB60" w14:textId="6BD5E611" w:rsidR="001C0E48" w:rsidRPr="00143B98" w:rsidRDefault="009C2767">
      <w:pPr>
        <w:rPr>
          <w:rFonts w:ascii="Arial" w:hAnsi="Arial" w:cs="Arial"/>
          <w:sz w:val="24"/>
          <w:szCs w:val="24"/>
          <w:lang w:val="es-ES_tradnl"/>
        </w:rPr>
      </w:pPr>
      <w:r w:rsidRPr="00143B98">
        <w:rPr>
          <w:rFonts w:ascii="Arial" w:hAnsi="Arial"/>
          <w:sz w:val="24"/>
          <w:lang w:val="es-ES_tradnl"/>
        </w:rPr>
        <w:t xml:space="preserve">Como parte de esta campaña, todos los empleados están invitados a participar en el desafío “Tome medidas para mejorar su bienestar” y así tener &lt;una oportunidad de ganar&gt;. </w:t>
      </w:r>
    </w:p>
    <w:p w14:paraId="7AE5E789" w14:textId="09805EA2" w:rsidR="001C0E48" w:rsidRPr="00143B98" w:rsidRDefault="001C0E48" w:rsidP="005A316F">
      <w:pPr>
        <w:jc w:val="center"/>
        <w:rPr>
          <w:rFonts w:ascii="Arial" w:hAnsi="Arial" w:cs="Arial"/>
          <w:sz w:val="24"/>
          <w:szCs w:val="24"/>
          <w:lang w:val="es-ES_tradnl"/>
        </w:rPr>
      </w:pPr>
      <w:r w:rsidRPr="00143B98">
        <w:rPr>
          <w:rFonts w:ascii="Arial" w:hAnsi="Arial"/>
          <w:sz w:val="24"/>
          <w:lang w:val="es-ES_tradnl"/>
        </w:rPr>
        <w:t>¡Gracias por participar!</w:t>
      </w:r>
    </w:p>
    <w:p w14:paraId="5B63B94F" w14:textId="1BC8FC52" w:rsidR="001C0E48" w:rsidRPr="00143B98" w:rsidRDefault="001C0E48">
      <w:pPr>
        <w:rPr>
          <w:rFonts w:ascii="Arial" w:hAnsi="Arial" w:cs="Arial"/>
          <w:sz w:val="24"/>
          <w:szCs w:val="24"/>
          <w:lang w:val="es-ES_tradnl"/>
        </w:rPr>
      </w:pPr>
    </w:p>
    <w:p w14:paraId="6AB60983" w14:textId="77777777" w:rsidR="008559CF" w:rsidRPr="00143B98" w:rsidRDefault="008559CF">
      <w:pPr>
        <w:rPr>
          <w:rFonts w:ascii="Arial" w:hAnsi="Arial" w:cs="Arial"/>
          <w:b/>
          <w:sz w:val="24"/>
          <w:szCs w:val="24"/>
          <w:lang w:val="es-ES_tradnl"/>
        </w:rPr>
      </w:pPr>
      <w:r w:rsidRPr="00143B98">
        <w:rPr>
          <w:lang w:val="es-ES_tradnl"/>
        </w:rPr>
        <w:br w:type="page"/>
      </w:r>
    </w:p>
    <w:p w14:paraId="0884897E" w14:textId="236EBF85" w:rsidR="001C0E48" w:rsidRPr="00143B98" w:rsidRDefault="001C0E48">
      <w:pPr>
        <w:rPr>
          <w:rFonts w:ascii="Arial" w:hAnsi="Arial" w:cs="Arial"/>
          <w:b/>
          <w:sz w:val="24"/>
          <w:szCs w:val="24"/>
          <w:lang w:val="es-ES_tradnl"/>
        </w:rPr>
      </w:pPr>
      <w:r w:rsidRPr="00143B98">
        <w:rPr>
          <w:rFonts w:ascii="Arial" w:hAnsi="Arial"/>
          <w:b/>
          <w:sz w:val="24"/>
          <w:lang w:val="es-ES_tradnl"/>
        </w:rPr>
        <w:lastRenderedPageBreak/>
        <w:t>Correo electrónico de lanzamiento: Semana 1</w:t>
      </w:r>
    </w:p>
    <w:p w14:paraId="55C9AF17" w14:textId="597D14F3" w:rsidR="001C0E48" w:rsidRPr="00143B98" w:rsidRDefault="001C0E48">
      <w:pPr>
        <w:rPr>
          <w:rFonts w:ascii="Arial" w:hAnsi="Arial" w:cs="Arial"/>
          <w:sz w:val="24"/>
          <w:szCs w:val="24"/>
          <w:lang w:val="es-ES_tradnl"/>
        </w:rPr>
      </w:pPr>
      <w:r w:rsidRPr="00143B98">
        <w:rPr>
          <w:rFonts w:ascii="Arial" w:hAnsi="Arial"/>
          <w:sz w:val="24"/>
          <w:lang w:val="es-ES_tradnl"/>
        </w:rPr>
        <w:t>Asunto: Búsqueda del bienestar/Súmese para comenzar</w:t>
      </w:r>
    </w:p>
    <w:p w14:paraId="231B9BCA" w14:textId="75345B69" w:rsidR="00D97F23" w:rsidRPr="00143B98" w:rsidRDefault="00D97F23">
      <w:pPr>
        <w:rPr>
          <w:rFonts w:ascii="Arial" w:hAnsi="Arial" w:cs="Arial"/>
          <w:sz w:val="24"/>
          <w:szCs w:val="24"/>
          <w:lang w:val="es-ES_tradnl"/>
        </w:rPr>
      </w:pPr>
      <w:r w:rsidRPr="00143B98">
        <w:rPr>
          <w:rFonts w:ascii="Arial" w:hAnsi="Arial"/>
          <w:sz w:val="24"/>
          <w:lang w:val="es-ES_tradnl"/>
        </w:rPr>
        <w:t>¡Está invitado!</w:t>
      </w:r>
    </w:p>
    <w:p w14:paraId="6003CD30" w14:textId="308AFCE3" w:rsidR="001C0E48" w:rsidRPr="00143B98" w:rsidRDefault="001C0E48">
      <w:pPr>
        <w:rPr>
          <w:rFonts w:ascii="Arial" w:hAnsi="Arial" w:cs="Arial"/>
          <w:sz w:val="24"/>
          <w:szCs w:val="24"/>
          <w:lang w:val="es-ES_tradnl"/>
        </w:rPr>
      </w:pPr>
      <w:r w:rsidRPr="00143B98">
        <w:rPr>
          <w:rFonts w:ascii="Arial" w:hAnsi="Arial"/>
          <w:sz w:val="24"/>
          <w:lang w:val="es-ES_tradnl"/>
        </w:rPr>
        <w:t xml:space="preserve">Súmese hoy a las &lt;hora&gt; en &lt;lugar&gt; a nuestro evento de lanzamiento de la campaña “Búsqueda del bienestar”. </w:t>
      </w:r>
    </w:p>
    <w:p w14:paraId="6FF08B7B" w14:textId="6C0EDB24" w:rsidR="008E52C9" w:rsidRPr="00143B98" w:rsidRDefault="008E52C9">
      <w:pPr>
        <w:rPr>
          <w:rFonts w:ascii="Arial" w:hAnsi="Arial" w:cs="Arial"/>
          <w:sz w:val="24"/>
          <w:szCs w:val="24"/>
          <w:lang w:val="es-ES_tradnl"/>
        </w:rPr>
      </w:pPr>
      <w:r w:rsidRPr="00143B98">
        <w:rPr>
          <w:rFonts w:ascii="Arial" w:hAnsi="Arial"/>
          <w:sz w:val="24"/>
          <w:lang w:val="es-ES_tradnl"/>
        </w:rPr>
        <w:t>Esto es algo de lo que aprenderá si participa en la campaña.</w:t>
      </w:r>
    </w:p>
    <w:p w14:paraId="3D2D5F25" w14:textId="359D8EA8"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Calificar la satisfacción personal con los diferentes aspectos de la vida en este momento.</w:t>
      </w:r>
    </w:p>
    <w:p w14:paraId="10A7ECEE"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Definir una visión del bienestar para el futuro.</w:t>
      </w:r>
    </w:p>
    <w:p w14:paraId="4AECBAA0" w14:textId="5E8DAB1A"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Aprender maneras de desarrollar la confianza en uno mismo.</w:t>
      </w:r>
    </w:p>
    <w:p w14:paraId="4FD2125B"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Sopesar los pros y contras de implementar un cambio.</w:t>
      </w:r>
    </w:p>
    <w:p w14:paraId="1564A0BA"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Identificar las recompensas que puedan servir como incentivos personales.</w:t>
      </w:r>
    </w:p>
    <w:p w14:paraId="7674915F"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 xml:space="preserve">Completar un contrato personal para alcanzar un objetivo. </w:t>
      </w:r>
    </w:p>
    <w:p w14:paraId="3C93B9BB"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Identificar a las personas que pueden brindar ayuda y apoyo.</w:t>
      </w:r>
    </w:p>
    <w:p w14:paraId="0A490F88"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Encontrar reemplazos positivos para acciones potencialmente negativas.</w:t>
      </w:r>
    </w:p>
    <w:p w14:paraId="2FE58AA8"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Aprender a analizar, desafiar y reemplazar los pensamientos negativos con pensamientos positivos.</w:t>
      </w:r>
    </w:p>
    <w:p w14:paraId="140515FE"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Reorganizar el entorno para que fomente acciones positivas en mayor medida.</w:t>
      </w:r>
    </w:p>
    <w:p w14:paraId="26E34CDC" w14:textId="77777777" w:rsidR="00F0344A" w:rsidRPr="00143B98" w:rsidRDefault="00F0344A" w:rsidP="00F0344A">
      <w:pPr>
        <w:pStyle w:val="ListParagraph"/>
        <w:numPr>
          <w:ilvl w:val="0"/>
          <w:numId w:val="5"/>
        </w:numPr>
        <w:ind w:left="360"/>
        <w:rPr>
          <w:rFonts w:ascii="Arial" w:hAnsi="Arial" w:cs="Arial"/>
          <w:bCs/>
          <w:sz w:val="24"/>
          <w:szCs w:val="24"/>
          <w:lang w:val="es-ES_tradnl"/>
        </w:rPr>
      </w:pPr>
      <w:r w:rsidRPr="00143B98">
        <w:rPr>
          <w:rFonts w:ascii="Arial" w:hAnsi="Arial"/>
          <w:sz w:val="24"/>
          <w:lang w:val="es-ES_tradnl"/>
        </w:rPr>
        <w:t>Aprender modos de lidiar con los errores y contratiempos y retomar el control rápidamente.</w:t>
      </w:r>
    </w:p>
    <w:p w14:paraId="31F666AC" w14:textId="25D9AA1C" w:rsidR="008E52C9" w:rsidRPr="00143B98" w:rsidRDefault="005A316F">
      <w:pPr>
        <w:rPr>
          <w:rFonts w:ascii="Arial" w:hAnsi="Arial" w:cs="Arial"/>
          <w:sz w:val="24"/>
          <w:szCs w:val="24"/>
          <w:lang w:val="es-ES_tradnl"/>
        </w:rPr>
      </w:pPr>
      <w:r w:rsidRPr="00143B98">
        <w:rPr>
          <w:rFonts w:ascii="Arial" w:hAnsi="Arial"/>
          <w:sz w:val="24"/>
          <w:lang w:val="es-ES_tradnl"/>
        </w:rPr>
        <w:t xml:space="preserve">En el evento de lanzamiento, tendrá la oportunidad de inscribirse en nuestro desafío “Tome medidas para mejorar su bienestar”. Si participa, tendrá la oportunidad de &lt;ganar importantes premios&gt;. </w:t>
      </w:r>
    </w:p>
    <w:p w14:paraId="77C38670" w14:textId="2A5FB25D" w:rsidR="00CF43D7" w:rsidRPr="00143B98" w:rsidRDefault="00CF43D7" w:rsidP="005A316F">
      <w:pPr>
        <w:jc w:val="center"/>
        <w:rPr>
          <w:rFonts w:ascii="Arial" w:hAnsi="Arial" w:cs="Arial"/>
          <w:sz w:val="24"/>
          <w:szCs w:val="24"/>
          <w:lang w:val="es-ES_tradnl"/>
        </w:rPr>
      </w:pPr>
      <w:r w:rsidRPr="00143B98">
        <w:rPr>
          <w:rFonts w:ascii="Arial" w:hAnsi="Arial"/>
          <w:sz w:val="24"/>
          <w:lang w:val="es-ES_tradnl"/>
        </w:rPr>
        <w:t>Súmese para obtener más información sobre la campaña. ¡Estará feliz de haberlo hecho!</w:t>
      </w:r>
    </w:p>
    <w:p w14:paraId="12898EED" w14:textId="77777777" w:rsidR="00110384" w:rsidRPr="00143B98" w:rsidRDefault="00110384">
      <w:pPr>
        <w:rPr>
          <w:rFonts w:ascii="Arial" w:hAnsi="Arial" w:cs="Arial"/>
          <w:b/>
          <w:sz w:val="24"/>
          <w:szCs w:val="24"/>
          <w:lang w:val="es-ES_tradnl"/>
        </w:rPr>
      </w:pPr>
    </w:p>
    <w:p w14:paraId="1D320822" w14:textId="77777777" w:rsidR="008559CF" w:rsidRPr="00143B98" w:rsidRDefault="008559CF">
      <w:pPr>
        <w:rPr>
          <w:rFonts w:ascii="Arial" w:hAnsi="Arial" w:cs="Arial"/>
          <w:b/>
          <w:sz w:val="24"/>
          <w:szCs w:val="24"/>
          <w:lang w:val="es-ES_tradnl"/>
        </w:rPr>
      </w:pPr>
      <w:r w:rsidRPr="00143B98">
        <w:rPr>
          <w:lang w:val="es-ES_tradnl"/>
        </w:rPr>
        <w:br w:type="page"/>
      </w:r>
    </w:p>
    <w:p w14:paraId="29CB55D7" w14:textId="39FF9633" w:rsidR="001C0E48" w:rsidRPr="00143B98" w:rsidRDefault="00CF43D7">
      <w:pPr>
        <w:rPr>
          <w:rFonts w:ascii="Arial" w:hAnsi="Arial" w:cs="Arial"/>
          <w:b/>
          <w:sz w:val="24"/>
          <w:szCs w:val="24"/>
          <w:lang w:val="es-ES_tradnl"/>
        </w:rPr>
      </w:pPr>
      <w:r w:rsidRPr="00143B98">
        <w:rPr>
          <w:rFonts w:ascii="Arial" w:hAnsi="Arial"/>
          <w:b/>
          <w:sz w:val="24"/>
          <w:lang w:val="es-ES_tradnl"/>
        </w:rPr>
        <w:lastRenderedPageBreak/>
        <w:t>Correo electrónico recordatorio: Semana 2 (opcional)</w:t>
      </w:r>
    </w:p>
    <w:p w14:paraId="46C3D9DE" w14:textId="35200013" w:rsidR="00CF43D7" w:rsidRPr="00143B98" w:rsidRDefault="00CF43D7">
      <w:pPr>
        <w:rPr>
          <w:rFonts w:ascii="Arial" w:hAnsi="Arial" w:cs="Arial"/>
          <w:sz w:val="24"/>
          <w:szCs w:val="24"/>
          <w:lang w:val="es-ES_tradnl"/>
        </w:rPr>
      </w:pPr>
      <w:r w:rsidRPr="00143B98">
        <w:rPr>
          <w:rFonts w:ascii="Arial" w:hAnsi="Arial"/>
          <w:sz w:val="24"/>
          <w:lang w:val="es-ES_tradnl"/>
        </w:rPr>
        <w:t>Asunto: Búsqueda de bienestar/Tome medidas para mejorar su bienestar</w:t>
      </w:r>
    </w:p>
    <w:p w14:paraId="75F4604F" w14:textId="32184B96" w:rsidR="00CF43D7" w:rsidRPr="00143B98" w:rsidRDefault="00CF43D7">
      <w:pPr>
        <w:rPr>
          <w:rFonts w:ascii="Arial" w:hAnsi="Arial" w:cs="Arial"/>
          <w:sz w:val="24"/>
          <w:szCs w:val="24"/>
          <w:lang w:val="es-ES_tradnl"/>
        </w:rPr>
      </w:pPr>
      <w:r w:rsidRPr="00143B98">
        <w:rPr>
          <w:rFonts w:ascii="Arial" w:hAnsi="Arial"/>
          <w:sz w:val="24"/>
          <w:lang w:val="es-ES_tradnl"/>
        </w:rPr>
        <w:t>¿En qué consiste el desafío del bienestar?</w:t>
      </w:r>
    </w:p>
    <w:p w14:paraId="36DEDCE8" w14:textId="50E73AED" w:rsidR="00A5358C" w:rsidRPr="00143B98" w:rsidRDefault="00FC4139">
      <w:pPr>
        <w:rPr>
          <w:rFonts w:ascii="Arial" w:hAnsi="Arial" w:cs="Arial"/>
          <w:sz w:val="24"/>
          <w:szCs w:val="24"/>
          <w:lang w:val="es-ES_tradnl"/>
        </w:rPr>
      </w:pPr>
      <w:r w:rsidRPr="00143B98">
        <w:rPr>
          <w:rFonts w:ascii="Arial" w:hAnsi="Arial"/>
          <w:sz w:val="24"/>
          <w:lang w:val="es-ES_tradnl"/>
        </w:rPr>
        <w:t xml:space="preserve">Este desafío es un programa de cuatro semanas que lo invita a poner en práctica la nueva información y las habilidades aprendidas acerca del desarrollo personal y el bienestar. </w:t>
      </w:r>
    </w:p>
    <w:p w14:paraId="709A98EB" w14:textId="46858768" w:rsidR="00F0344A" w:rsidRPr="00143B98" w:rsidRDefault="00F0344A" w:rsidP="00F0344A">
      <w:pPr>
        <w:rPr>
          <w:rFonts w:ascii="Arial" w:hAnsi="Arial" w:cs="Arial"/>
          <w:sz w:val="24"/>
          <w:szCs w:val="24"/>
          <w:lang w:val="es-ES_tradnl"/>
        </w:rPr>
      </w:pPr>
      <w:r w:rsidRPr="00143B98">
        <w:rPr>
          <w:rFonts w:ascii="Arial" w:hAnsi="Arial"/>
          <w:sz w:val="24"/>
          <w:lang w:val="es-ES_tradnl"/>
        </w:rPr>
        <w:t xml:space="preserve">Antes de comenzar con el desafío, asegúrese de completar la actividad “Rueda de la vida” de la primera semana para identificar un área de su vida en la cual concentrarse. Cada semana, aprenderá información y habilidades nuevas que lo ayudarán a alcanzar el bienestar en su vida.   </w:t>
      </w:r>
    </w:p>
    <w:p w14:paraId="07B74773" w14:textId="77777777" w:rsidR="00F0344A" w:rsidRPr="00143B98" w:rsidRDefault="00A5358C">
      <w:pPr>
        <w:rPr>
          <w:rFonts w:ascii="Arial" w:hAnsi="Arial" w:cs="Arial"/>
          <w:sz w:val="24"/>
          <w:szCs w:val="24"/>
          <w:lang w:val="es-ES_tradnl"/>
        </w:rPr>
      </w:pPr>
      <w:r w:rsidRPr="00143B98">
        <w:rPr>
          <w:rFonts w:ascii="Arial" w:hAnsi="Arial"/>
          <w:sz w:val="24"/>
          <w:lang w:val="es-ES_tradnl"/>
        </w:rPr>
        <w:t>Semana 2: Planificación para alcanzar los objetivos con éxito</w:t>
      </w:r>
    </w:p>
    <w:p w14:paraId="5BBA511C" w14:textId="52B55ED7" w:rsidR="006C36D8" w:rsidRPr="00143B98" w:rsidRDefault="006C36D8">
      <w:pPr>
        <w:rPr>
          <w:rFonts w:ascii="Arial" w:hAnsi="Arial" w:cs="Arial"/>
          <w:sz w:val="24"/>
          <w:szCs w:val="24"/>
          <w:lang w:val="es-ES_tradnl"/>
        </w:rPr>
      </w:pPr>
      <w:r w:rsidRPr="00143B98">
        <w:rPr>
          <w:rFonts w:ascii="Arial" w:hAnsi="Arial"/>
          <w:sz w:val="24"/>
          <w:lang w:val="es-ES_tradnl"/>
        </w:rPr>
        <w:t>Semana 3: Creación de un entorno que fomente el bienestar</w:t>
      </w:r>
    </w:p>
    <w:p w14:paraId="03FB10B6" w14:textId="13E53011" w:rsidR="00872C43" w:rsidRPr="00143B98" w:rsidRDefault="006C36D8">
      <w:pPr>
        <w:rPr>
          <w:rFonts w:ascii="Arial" w:hAnsi="Arial" w:cs="Arial"/>
          <w:sz w:val="24"/>
          <w:szCs w:val="24"/>
          <w:lang w:val="es-ES_tradnl"/>
        </w:rPr>
      </w:pPr>
      <w:r w:rsidRPr="00143B98">
        <w:rPr>
          <w:rFonts w:ascii="Arial" w:hAnsi="Arial"/>
          <w:sz w:val="24"/>
          <w:lang w:val="es-ES_tradnl"/>
        </w:rPr>
        <w:t>Semana 4: Qué sucede si se aparta del camino</w:t>
      </w:r>
    </w:p>
    <w:p w14:paraId="3E344607" w14:textId="30567B9B" w:rsidR="008559CF" w:rsidRPr="00143B98" w:rsidRDefault="008559CF" w:rsidP="008559CF">
      <w:pPr>
        <w:jc w:val="center"/>
        <w:rPr>
          <w:rFonts w:ascii="Arial" w:hAnsi="Arial" w:cs="Arial"/>
          <w:sz w:val="24"/>
          <w:szCs w:val="24"/>
          <w:lang w:val="es-ES_tradnl"/>
        </w:rPr>
      </w:pPr>
      <w:r w:rsidRPr="00143B98">
        <w:rPr>
          <w:rFonts w:ascii="Arial" w:hAnsi="Arial"/>
          <w:sz w:val="24"/>
          <w:lang w:val="es-ES_tradnl"/>
        </w:rPr>
        <w:t>¡Gracias por participar!</w:t>
      </w:r>
    </w:p>
    <w:p w14:paraId="2519A6E6" w14:textId="77777777" w:rsidR="008559CF" w:rsidRPr="00143B98" w:rsidRDefault="008559CF">
      <w:pPr>
        <w:rPr>
          <w:rFonts w:ascii="Arial" w:hAnsi="Arial" w:cs="Arial"/>
          <w:sz w:val="24"/>
          <w:szCs w:val="24"/>
          <w:lang w:val="es-ES_tradnl"/>
        </w:rPr>
      </w:pPr>
    </w:p>
    <w:p w14:paraId="46A0F522" w14:textId="766F40E6" w:rsidR="00CF43D7" w:rsidRPr="00143B98" w:rsidRDefault="00110384">
      <w:pPr>
        <w:rPr>
          <w:rFonts w:ascii="Arial" w:hAnsi="Arial" w:cs="Arial"/>
          <w:sz w:val="24"/>
          <w:szCs w:val="24"/>
          <w:lang w:val="es-ES_tradnl"/>
        </w:rPr>
      </w:pPr>
      <w:r w:rsidRPr="00143B98">
        <w:rPr>
          <w:rFonts w:ascii="Arial" w:hAnsi="Arial"/>
          <w:sz w:val="24"/>
          <w:lang w:val="es-ES_tradnl"/>
        </w:rPr>
        <w:t>&lt;Adjunto: “Tome medidas para mejorar su bienestar”&gt;</w:t>
      </w:r>
    </w:p>
    <w:p w14:paraId="2176295B" w14:textId="77777777" w:rsidR="00110384" w:rsidRPr="00143B98" w:rsidRDefault="00110384">
      <w:pPr>
        <w:rPr>
          <w:rFonts w:ascii="Arial" w:hAnsi="Arial" w:cs="Arial"/>
          <w:sz w:val="24"/>
          <w:szCs w:val="24"/>
          <w:lang w:val="es-ES_tradnl"/>
        </w:rPr>
      </w:pPr>
    </w:p>
    <w:p w14:paraId="4EB67574" w14:textId="77777777" w:rsidR="008559CF" w:rsidRPr="00143B98" w:rsidRDefault="008559CF">
      <w:pPr>
        <w:rPr>
          <w:rFonts w:ascii="Arial" w:hAnsi="Arial" w:cs="Arial"/>
          <w:b/>
          <w:sz w:val="24"/>
          <w:szCs w:val="24"/>
          <w:lang w:val="es-ES_tradnl"/>
        </w:rPr>
      </w:pPr>
      <w:r w:rsidRPr="00143B98">
        <w:rPr>
          <w:lang w:val="es-ES_tradnl"/>
        </w:rPr>
        <w:br w:type="page"/>
      </w:r>
    </w:p>
    <w:p w14:paraId="2F3F2B0B" w14:textId="155A085D" w:rsidR="00CF43D7" w:rsidRPr="00143B98" w:rsidRDefault="008559CF">
      <w:pPr>
        <w:rPr>
          <w:rFonts w:ascii="Arial" w:hAnsi="Arial" w:cs="Arial"/>
          <w:b/>
          <w:sz w:val="24"/>
          <w:szCs w:val="24"/>
          <w:lang w:val="es-ES_tradnl"/>
        </w:rPr>
      </w:pPr>
      <w:r w:rsidRPr="00143B98">
        <w:rPr>
          <w:rFonts w:ascii="Arial" w:hAnsi="Arial"/>
          <w:b/>
          <w:sz w:val="24"/>
          <w:lang w:val="es-ES_tradnl"/>
        </w:rPr>
        <w:lastRenderedPageBreak/>
        <w:t>Correo electrónico de motivación Semana 3 (opcional)</w:t>
      </w:r>
    </w:p>
    <w:p w14:paraId="6B814854" w14:textId="48947143"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 xml:space="preserve">Nota para el instructor: Esta actividad exige que la organización otorgue una recompensa monetaria en un sorteo. Esta puede ser de cualquier monto, pero se recomienda un valor de aproximadamente 25 USD. </w:t>
      </w:r>
    </w:p>
    <w:p w14:paraId="59C0A863" w14:textId="77777777" w:rsidR="008559CF" w:rsidRPr="00143B98" w:rsidRDefault="008559CF" w:rsidP="008559CF">
      <w:pPr>
        <w:spacing w:after="0" w:line="276" w:lineRule="auto"/>
        <w:rPr>
          <w:rFonts w:ascii="Arial" w:hAnsi="Arial" w:cs="Arial"/>
          <w:bCs/>
          <w:sz w:val="24"/>
          <w:szCs w:val="24"/>
          <w:lang w:val="es-ES_tradnl"/>
        </w:rPr>
      </w:pPr>
    </w:p>
    <w:p w14:paraId="204BBFCC" w14:textId="77777777" w:rsidR="008559CF" w:rsidRPr="00143B98" w:rsidRDefault="008559CF" w:rsidP="008559CF">
      <w:pPr>
        <w:spacing w:after="0" w:line="276" w:lineRule="auto"/>
        <w:rPr>
          <w:rFonts w:ascii="Arial" w:hAnsi="Arial" w:cs="Arial"/>
          <w:sz w:val="24"/>
          <w:szCs w:val="24"/>
          <w:lang w:val="es-ES_tradnl"/>
        </w:rPr>
      </w:pPr>
    </w:p>
    <w:p w14:paraId="07D29883" w14:textId="4F08D121" w:rsidR="008559CF" w:rsidRPr="00143B98" w:rsidRDefault="00CF43D7" w:rsidP="008559CF">
      <w:pPr>
        <w:spacing w:after="0" w:line="276" w:lineRule="auto"/>
        <w:rPr>
          <w:rFonts w:ascii="Arial" w:hAnsi="Arial" w:cs="Arial"/>
          <w:sz w:val="24"/>
          <w:szCs w:val="24"/>
          <w:lang w:val="es-ES_tradnl"/>
        </w:rPr>
      </w:pPr>
      <w:r w:rsidRPr="00143B98">
        <w:rPr>
          <w:rFonts w:ascii="Arial" w:hAnsi="Arial"/>
          <w:sz w:val="24"/>
          <w:lang w:val="es-ES_tradnl"/>
        </w:rPr>
        <w:t>Asunto: Búsqueda del bienestar</w:t>
      </w:r>
      <w:proofErr w:type="gramStart"/>
      <w:r w:rsidRPr="00143B98">
        <w:rPr>
          <w:rFonts w:ascii="Arial" w:hAnsi="Arial"/>
          <w:sz w:val="24"/>
          <w:lang w:val="es-ES_tradnl"/>
        </w:rPr>
        <w:t>/¿</w:t>
      </w:r>
      <w:proofErr w:type="gramEnd"/>
      <w:r w:rsidRPr="00143B98">
        <w:rPr>
          <w:rFonts w:ascii="Arial" w:hAnsi="Arial"/>
          <w:sz w:val="24"/>
          <w:lang w:val="es-ES_tradnl"/>
        </w:rPr>
        <w:t>Cómo se recompensaría?</w:t>
      </w:r>
    </w:p>
    <w:p w14:paraId="353198C1" w14:textId="77777777" w:rsidR="008559CF" w:rsidRPr="00143B98" w:rsidRDefault="008559CF" w:rsidP="008559CF">
      <w:pPr>
        <w:spacing w:after="0" w:line="276" w:lineRule="auto"/>
        <w:rPr>
          <w:rFonts w:ascii="Arial" w:hAnsi="Arial" w:cs="Arial"/>
          <w:sz w:val="24"/>
          <w:szCs w:val="24"/>
          <w:lang w:val="es-ES_tradnl"/>
        </w:rPr>
      </w:pPr>
    </w:p>
    <w:p w14:paraId="4A2D8E24" w14:textId="0A95B0AF"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 xml:space="preserve">Las recompensas pueden motivarlo a trabajar e intentar alcanzar un objetivo. Díganos cómo gastaría &lt;el monto&gt; para recompensarse por hacer bien su trabajo. Consulte el folleto “Recompensas como incentivo” de la segunda semana a fin de obtener algunas ideas acerca del modo en que las recompensas pueden ser útiles para alcanzar un objetivo. Asegúrese de que la recompensa seleccionada sea significativa para usted. </w:t>
      </w:r>
    </w:p>
    <w:p w14:paraId="50B2CF26" w14:textId="77777777" w:rsidR="008559CF" w:rsidRPr="00143B98" w:rsidRDefault="008559CF" w:rsidP="008559CF">
      <w:pPr>
        <w:spacing w:after="0" w:line="276" w:lineRule="auto"/>
        <w:rPr>
          <w:rFonts w:ascii="Arial" w:hAnsi="Arial" w:cs="Arial"/>
          <w:bCs/>
          <w:sz w:val="24"/>
          <w:szCs w:val="24"/>
          <w:lang w:val="es-ES_tradnl"/>
        </w:rPr>
      </w:pPr>
    </w:p>
    <w:p w14:paraId="76C1B6FF" w14:textId="01CA02B7"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 xml:space="preserve">Toda persona que envíe una respuesta ingresará en un sorteo por &lt;$___&gt;. Envíe su respuesta a &lt;instrucciones para el envío&gt;. El plazo para enviar las respuestas es &lt;fecha&gt; y el sorteo se realizará el &lt;fecha&gt;.  </w:t>
      </w:r>
    </w:p>
    <w:p w14:paraId="00965ECF" w14:textId="77777777" w:rsidR="008559CF" w:rsidRPr="00143B98" w:rsidRDefault="008559CF" w:rsidP="008559CF">
      <w:pPr>
        <w:spacing w:after="0" w:line="276" w:lineRule="auto"/>
        <w:rPr>
          <w:rFonts w:ascii="Arial" w:hAnsi="Arial" w:cs="Arial"/>
          <w:bCs/>
          <w:sz w:val="24"/>
          <w:szCs w:val="24"/>
          <w:lang w:val="es-ES_tradnl"/>
        </w:rPr>
      </w:pPr>
    </w:p>
    <w:p w14:paraId="23BFDC94" w14:textId="75CB7C17"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“Si tuviera &lt;$___&gt; para gastar en una recompensa para mí, compraría …</w:t>
      </w:r>
      <w:proofErr w:type="gramStart"/>
      <w:r w:rsidRPr="00143B98">
        <w:rPr>
          <w:rFonts w:ascii="Arial" w:hAnsi="Arial"/>
          <w:sz w:val="24"/>
          <w:lang w:val="es-ES_tradnl"/>
        </w:rPr>
        <w:t>…….</w:t>
      </w:r>
      <w:proofErr w:type="gramEnd"/>
      <w:r w:rsidRPr="00143B98">
        <w:rPr>
          <w:rFonts w:ascii="Arial" w:hAnsi="Arial"/>
          <w:sz w:val="24"/>
          <w:lang w:val="es-ES_tradnl"/>
        </w:rPr>
        <w:t>.”</w:t>
      </w:r>
    </w:p>
    <w:p w14:paraId="127DE825" w14:textId="77777777" w:rsidR="008559CF" w:rsidRPr="00143B98" w:rsidRDefault="008559CF" w:rsidP="008559CF">
      <w:pPr>
        <w:spacing w:after="0" w:line="276" w:lineRule="auto"/>
        <w:rPr>
          <w:rFonts w:ascii="Arial" w:hAnsi="Arial" w:cs="Arial"/>
          <w:bCs/>
          <w:sz w:val="24"/>
          <w:szCs w:val="24"/>
          <w:lang w:val="es-ES_tradnl"/>
        </w:rPr>
      </w:pPr>
    </w:p>
    <w:p w14:paraId="38DB3373" w14:textId="77777777" w:rsidR="008559CF" w:rsidRPr="00143B98" w:rsidRDefault="008559CF" w:rsidP="008559CF">
      <w:pPr>
        <w:spacing w:after="0" w:line="276" w:lineRule="auto"/>
        <w:rPr>
          <w:rFonts w:ascii="Arial" w:hAnsi="Arial" w:cs="Arial"/>
          <w:bCs/>
          <w:sz w:val="24"/>
          <w:szCs w:val="24"/>
          <w:lang w:val="es-ES_tradnl"/>
        </w:rPr>
      </w:pPr>
    </w:p>
    <w:p w14:paraId="4C51A4D3" w14:textId="77777777"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 xml:space="preserve">Nombre____________________________________________ </w:t>
      </w:r>
    </w:p>
    <w:p w14:paraId="732D03DF" w14:textId="77777777" w:rsidR="008559CF" w:rsidRPr="00143B98" w:rsidRDefault="008559CF" w:rsidP="008559CF">
      <w:pPr>
        <w:spacing w:after="0" w:line="276" w:lineRule="auto"/>
        <w:rPr>
          <w:rFonts w:ascii="Arial" w:hAnsi="Arial" w:cs="Arial"/>
          <w:bCs/>
          <w:sz w:val="24"/>
          <w:szCs w:val="24"/>
          <w:lang w:val="es-ES_tradnl"/>
        </w:rPr>
      </w:pPr>
    </w:p>
    <w:p w14:paraId="20FA7E52" w14:textId="25E3E294" w:rsidR="008559CF" w:rsidRPr="00143B98" w:rsidRDefault="008559CF" w:rsidP="008559CF">
      <w:pPr>
        <w:spacing w:after="0" w:line="276" w:lineRule="auto"/>
        <w:rPr>
          <w:rFonts w:ascii="Arial" w:hAnsi="Arial" w:cs="Arial"/>
          <w:bCs/>
          <w:sz w:val="24"/>
          <w:szCs w:val="24"/>
          <w:lang w:val="es-ES_tradnl"/>
        </w:rPr>
      </w:pPr>
      <w:r w:rsidRPr="00143B98">
        <w:rPr>
          <w:rFonts w:ascii="Arial" w:hAnsi="Arial"/>
          <w:sz w:val="24"/>
          <w:lang w:val="es-ES_tradnl"/>
        </w:rPr>
        <w:t xml:space="preserve">Si gana el sorteo, asegúrese de utilizar el dinero para hacer algo especial para usted. Es su recompensa por buscar una vida de bienestar.  </w:t>
      </w:r>
    </w:p>
    <w:p w14:paraId="19ABE47A" w14:textId="77777777" w:rsidR="008559CF" w:rsidRPr="00143B98" w:rsidRDefault="008559CF" w:rsidP="008559CF">
      <w:pPr>
        <w:spacing w:after="0" w:line="276" w:lineRule="auto"/>
        <w:jc w:val="center"/>
        <w:rPr>
          <w:rFonts w:ascii="Arial" w:hAnsi="Arial" w:cs="Arial"/>
          <w:bCs/>
          <w:sz w:val="24"/>
          <w:szCs w:val="24"/>
          <w:lang w:val="es-ES_tradnl"/>
        </w:rPr>
      </w:pPr>
    </w:p>
    <w:p w14:paraId="44CCD074" w14:textId="1A646CBA" w:rsidR="008559CF" w:rsidRPr="00143B98" w:rsidRDefault="008559CF" w:rsidP="008559CF">
      <w:pPr>
        <w:spacing w:after="0" w:line="276" w:lineRule="auto"/>
        <w:jc w:val="center"/>
        <w:rPr>
          <w:rFonts w:ascii="Arial" w:hAnsi="Arial" w:cs="Arial"/>
          <w:bCs/>
          <w:sz w:val="24"/>
          <w:szCs w:val="24"/>
          <w:lang w:val="es-ES_tradnl"/>
        </w:rPr>
      </w:pPr>
      <w:r w:rsidRPr="00143B98">
        <w:rPr>
          <w:rFonts w:ascii="Arial" w:hAnsi="Arial"/>
          <w:sz w:val="24"/>
          <w:lang w:val="es-ES_tradnl"/>
        </w:rPr>
        <w:t>Gracias por participar. ¡Buena suerte!</w:t>
      </w:r>
    </w:p>
    <w:p w14:paraId="0065C29E" w14:textId="77777777" w:rsidR="008559CF" w:rsidRPr="00143B98" w:rsidRDefault="008559CF" w:rsidP="008559CF">
      <w:pPr>
        <w:rPr>
          <w:rFonts w:ascii="Arial" w:hAnsi="Arial" w:cs="Arial"/>
          <w:sz w:val="24"/>
          <w:szCs w:val="24"/>
          <w:lang w:val="es-ES_tradnl"/>
        </w:rPr>
      </w:pPr>
    </w:p>
    <w:p w14:paraId="3390EC2E" w14:textId="5AE7DE05" w:rsidR="000F4540" w:rsidRPr="00143B98" w:rsidRDefault="000F4540" w:rsidP="008559CF">
      <w:pPr>
        <w:rPr>
          <w:rFonts w:ascii="Arial" w:hAnsi="Arial" w:cs="Arial"/>
          <w:sz w:val="24"/>
          <w:szCs w:val="24"/>
          <w:lang w:val="es-ES_tradnl"/>
        </w:rPr>
      </w:pPr>
    </w:p>
    <w:p w14:paraId="5DBD18F6" w14:textId="77777777" w:rsidR="007F4759" w:rsidRPr="00143B98" w:rsidRDefault="007F4759">
      <w:pPr>
        <w:rPr>
          <w:rFonts w:ascii="Arial" w:hAnsi="Arial" w:cs="Arial"/>
          <w:sz w:val="24"/>
          <w:szCs w:val="24"/>
          <w:lang w:val="es-ES_tradnl"/>
        </w:rPr>
      </w:pPr>
    </w:p>
    <w:p w14:paraId="1B4E1941" w14:textId="38F8532C" w:rsidR="00BC5A04" w:rsidRPr="00143B98" w:rsidRDefault="006B1AAC" w:rsidP="009C2767">
      <w:pPr>
        <w:spacing w:after="0"/>
        <w:rPr>
          <w:rFonts w:ascii="Arial" w:hAnsi="Arial" w:cs="Arial"/>
          <w:sz w:val="24"/>
          <w:szCs w:val="24"/>
          <w:lang w:val="es-ES_tradnl"/>
        </w:rPr>
      </w:pPr>
      <w:r w:rsidRPr="00143B98">
        <w:rPr>
          <w:rFonts w:ascii="Arial" w:hAnsi="Arial"/>
          <w:sz w:val="24"/>
          <w:lang w:val="es-ES_tradnl"/>
        </w:rPr>
        <w:t xml:space="preserve">   </w:t>
      </w:r>
    </w:p>
    <w:p w14:paraId="2B7E727D" w14:textId="77777777" w:rsidR="00E51E6D" w:rsidRPr="00143B98" w:rsidRDefault="00E51E6D">
      <w:pPr>
        <w:rPr>
          <w:rFonts w:ascii="Arial" w:hAnsi="Arial" w:cs="Arial"/>
          <w:b/>
          <w:sz w:val="24"/>
          <w:szCs w:val="24"/>
          <w:lang w:val="es-ES_tradnl"/>
        </w:rPr>
      </w:pPr>
      <w:r w:rsidRPr="00143B98">
        <w:rPr>
          <w:rFonts w:ascii="Arial" w:hAnsi="Arial"/>
          <w:b/>
          <w:sz w:val="24"/>
          <w:lang w:val="es-ES_tradnl"/>
        </w:rPr>
        <w:br/>
      </w:r>
    </w:p>
    <w:p w14:paraId="30703658" w14:textId="77777777" w:rsidR="00E51E6D" w:rsidRPr="00143B98" w:rsidRDefault="00E51E6D">
      <w:pPr>
        <w:rPr>
          <w:rFonts w:ascii="Arial" w:hAnsi="Arial" w:cs="Arial"/>
          <w:b/>
          <w:sz w:val="24"/>
          <w:szCs w:val="24"/>
          <w:lang w:val="es-ES_tradnl"/>
        </w:rPr>
      </w:pPr>
      <w:r w:rsidRPr="00143B98">
        <w:rPr>
          <w:lang w:val="es-ES_tradnl"/>
        </w:rPr>
        <w:br w:type="page"/>
      </w:r>
    </w:p>
    <w:p w14:paraId="03A22645" w14:textId="2CFAE6AD" w:rsidR="00CF43D7" w:rsidRPr="00143B98" w:rsidRDefault="00271B62">
      <w:pPr>
        <w:rPr>
          <w:rFonts w:ascii="Arial" w:hAnsi="Arial" w:cs="Arial"/>
          <w:b/>
          <w:sz w:val="24"/>
          <w:szCs w:val="24"/>
          <w:lang w:val="es-ES_tradnl"/>
        </w:rPr>
      </w:pPr>
      <w:r w:rsidRPr="00143B98">
        <w:rPr>
          <w:rFonts w:ascii="Arial" w:hAnsi="Arial"/>
          <w:b/>
          <w:sz w:val="24"/>
          <w:lang w:val="es-ES_tradnl"/>
        </w:rPr>
        <w:lastRenderedPageBreak/>
        <w:t>Correo electrónico de evaluación de los empleados: Semana 4 (recomendada)</w:t>
      </w:r>
    </w:p>
    <w:p w14:paraId="197583DD" w14:textId="6E3B7E32" w:rsidR="00FC34A3" w:rsidRPr="00143B98" w:rsidRDefault="00CF43D7">
      <w:pPr>
        <w:rPr>
          <w:rFonts w:ascii="Arial" w:hAnsi="Arial" w:cs="Arial"/>
          <w:sz w:val="24"/>
          <w:szCs w:val="24"/>
          <w:lang w:val="es-ES_tradnl"/>
        </w:rPr>
      </w:pPr>
      <w:r w:rsidRPr="00143B98">
        <w:rPr>
          <w:rFonts w:ascii="Arial" w:hAnsi="Arial"/>
          <w:sz w:val="24"/>
          <w:lang w:val="es-ES_tradnl"/>
        </w:rPr>
        <w:t xml:space="preserve">Asunto: Búsqueda del bienestar/Queremos su opinión </w:t>
      </w:r>
    </w:p>
    <w:p w14:paraId="40CD187E" w14:textId="682D46AB" w:rsidR="00D97F23" w:rsidRPr="00143B98" w:rsidRDefault="00C42CC1">
      <w:pPr>
        <w:rPr>
          <w:rFonts w:ascii="Arial" w:hAnsi="Arial" w:cs="Arial"/>
          <w:sz w:val="24"/>
          <w:szCs w:val="24"/>
          <w:lang w:val="es-ES_tradnl"/>
        </w:rPr>
      </w:pPr>
      <w:r w:rsidRPr="00143B98">
        <w:rPr>
          <w:rFonts w:ascii="Arial" w:hAnsi="Arial"/>
          <w:sz w:val="24"/>
          <w:lang w:val="es-ES_tradnl"/>
        </w:rPr>
        <w:t>Gracias por participar en la campaña “Búsqueda del bienestar”.</w:t>
      </w:r>
    </w:p>
    <w:p w14:paraId="3367B6DB" w14:textId="19407A71" w:rsidR="00C42CC1" w:rsidRPr="00143B98" w:rsidRDefault="00110384">
      <w:pPr>
        <w:rPr>
          <w:rFonts w:ascii="Arial" w:hAnsi="Arial" w:cs="Arial"/>
          <w:sz w:val="24"/>
          <w:szCs w:val="24"/>
          <w:lang w:val="es-ES_tradnl"/>
        </w:rPr>
      </w:pPr>
      <w:r w:rsidRPr="00143B98">
        <w:rPr>
          <w:rFonts w:ascii="Arial" w:hAnsi="Arial"/>
          <w:sz w:val="24"/>
          <w:lang w:val="es-ES_tradnl"/>
        </w:rPr>
        <w:t xml:space="preserve">Tómese unos instantes para completar una breve encuesta de evaluación (documento adjunto) para que podamos conocer su opinión sobre toda la campaña. ¡Nos importa lo que piensa! </w:t>
      </w:r>
    </w:p>
    <w:p w14:paraId="40502226" w14:textId="1B8664C3" w:rsidR="00110384" w:rsidRPr="00143B98" w:rsidRDefault="00110384" w:rsidP="00110384">
      <w:pPr>
        <w:rPr>
          <w:rFonts w:ascii="Arial" w:hAnsi="Arial" w:cs="Arial"/>
          <w:sz w:val="24"/>
          <w:szCs w:val="24"/>
          <w:lang w:val="es-ES_tradnl"/>
        </w:rPr>
      </w:pPr>
      <w:r w:rsidRPr="00143B98">
        <w:rPr>
          <w:rFonts w:ascii="Arial" w:hAnsi="Arial"/>
          <w:sz w:val="24"/>
          <w:lang w:val="es-ES_tradnl"/>
        </w:rPr>
        <w:t>Recuerde también completar su informe del progreso del desafío “Tome medidas para mejorar su bienestar”. Envíe su informe del progreso a &lt;persona&gt; antes del día &lt;fecha&gt; &lt;para ganar&gt;.</w:t>
      </w:r>
    </w:p>
    <w:p w14:paraId="50AA7DBF" w14:textId="6BCCF05B" w:rsidR="009C2767" w:rsidRPr="00143B98" w:rsidRDefault="009C2767" w:rsidP="008559CF">
      <w:pPr>
        <w:jc w:val="center"/>
        <w:rPr>
          <w:rFonts w:ascii="Arial" w:hAnsi="Arial" w:cs="Arial"/>
          <w:sz w:val="24"/>
          <w:szCs w:val="24"/>
          <w:lang w:val="es-ES_tradnl"/>
        </w:rPr>
      </w:pPr>
      <w:r w:rsidRPr="00143B98">
        <w:rPr>
          <w:rFonts w:ascii="Arial" w:hAnsi="Arial"/>
          <w:sz w:val="24"/>
          <w:lang w:val="es-ES_tradnl"/>
        </w:rPr>
        <w:t>¡Gracias!</w:t>
      </w:r>
    </w:p>
    <w:p w14:paraId="4EB96994" w14:textId="0C47F8B3" w:rsidR="009C2767" w:rsidRPr="00143B98" w:rsidRDefault="00110384">
      <w:pPr>
        <w:rPr>
          <w:rFonts w:ascii="Arial" w:hAnsi="Arial" w:cs="Arial"/>
          <w:sz w:val="24"/>
          <w:szCs w:val="24"/>
          <w:lang w:val="es-ES_tradnl"/>
        </w:rPr>
      </w:pPr>
      <w:r w:rsidRPr="00143B98">
        <w:rPr>
          <w:rFonts w:ascii="Arial" w:hAnsi="Arial"/>
          <w:sz w:val="24"/>
          <w:lang w:val="es-ES_tradnl"/>
        </w:rPr>
        <w:t>&lt;Adjunto: Queremos conocer sus comentarios&gt;</w:t>
      </w:r>
    </w:p>
    <w:p w14:paraId="750F7848" w14:textId="77777777" w:rsidR="000F4540" w:rsidRPr="00143B98" w:rsidRDefault="000F4540">
      <w:pPr>
        <w:rPr>
          <w:rFonts w:ascii="Arial" w:hAnsi="Arial" w:cs="Arial"/>
          <w:b/>
          <w:bCs/>
          <w:sz w:val="24"/>
          <w:szCs w:val="24"/>
          <w:lang w:val="es-ES_tradnl"/>
        </w:rPr>
      </w:pPr>
    </w:p>
    <w:p w14:paraId="546A5858" w14:textId="77777777" w:rsidR="000F4540" w:rsidRPr="00143B98" w:rsidRDefault="000F4540">
      <w:pPr>
        <w:rPr>
          <w:rFonts w:ascii="Arial" w:hAnsi="Arial" w:cs="Arial"/>
          <w:b/>
          <w:bCs/>
          <w:sz w:val="24"/>
          <w:szCs w:val="24"/>
          <w:lang w:val="es-ES_tradnl"/>
        </w:rPr>
      </w:pPr>
    </w:p>
    <w:p w14:paraId="31766F45" w14:textId="279776CB" w:rsidR="009C2767" w:rsidRPr="00143B98" w:rsidRDefault="009C2767">
      <w:pPr>
        <w:rPr>
          <w:rFonts w:ascii="Arial" w:hAnsi="Arial" w:cs="Arial"/>
          <w:sz w:val="24"/>
          <w:szCs w:val="24"/>
          <w:lang w:val="es-ES_tradnl"/>
        </w:rPr>
      </w:pPr>
    </w:p>
    <w:p w14:paraId="78B52395" w14:textId="5823032A" w:rsidR="009C2767" w:rsidRPr="00143B98" w:rsidRDefault="009C2767">
      <w:pPr>
        <w:rPr>
          <w:rFonts w:ascii="Arial" w:hAnsi="Arial" w:cs="Arial"/>
          <w:sz w:val="24"/>
          <w:szCs w:val="24"/>
          <w:lang w:val="es-ES_tradnl"/>
        </w:rPr>
      </w:pPr>
    </w:p>
    <w:p w14:paraId="523D3BCC" w14:textId="122BDD46" w:rsidR="009C2767" w:rsidRPr="00143B98" w:rsidRDefault="009C2767">
      <w:pPr>
        <w:rPr>
          <w:rFonts w:ascii="Arial" w:hAnsi="Arial" w:cs="Arial"/>
          <w:sz w:val="24"/>
          <w:szCs w:val="24"/>
          <w:lang w:val="es-ES_tradnl"/>
        </w:rPr>
      </w:pPr>
    </w:p>
    <w:p w14:paraId="37D489F1" w14:textId="6FBCAF46" w:rsidR="009C2767" w:rsidRPr="00143B98" w:rsidRDefault="009C2767">
      <w:pPr>
        <w:rPr>
          <w:rFonts w:ascii="Arial" w:hAnsi="Arial" w:cs="Arial"/>
          <w:sz w:val="24"/>
          <w:szCs w:val="24"/>
          <w:lang w:val="es-ES_tradnl"/>
        </w:rPr>
      </w:pPr>
    </w:p>
    <w:p w14:paraId="349D10A2" w14:textId="0893E89A" w:rsidR="009C2767" w:rsidRPr="00143B98" w:rsidRDefault="009C2767">
      <w:pPr>
        <w:rPr>
          <w:rFonts w:ascii="Arial" w:hAnsi="Arial" w:cs="Arial"/>
          <w:sz w:val="24"/>
          <w:szCs w:val="24"/>
          <w:lang w:val="es-ES_tradnl"/>
        </w:rPr>
      </w:pPr>
    </w:p>
    <w:p w14:paraId="2D4F15F1" w14:textId="4E0988A8" w:rsidR="009C2767" w:rsidRPr="00143B98" w:rsidRDefault="009C2767">
      <w:pPr>
        <w:rPr>
          <w:rFonts w:ascii="Arial" w:hAnsi="Arial" w:cs="Arial"/>
          <w:sz w:val="24"/>
          <w:szCs w:val="24"/>
          <w:lang w:val="es-ES_tradnl"/>
        </w:rPr>
      </w:pPr>
    </w:p>
    <w:p w14:paraId="5ECC6128" w14:textId="61B82A59" w:rsidR="009C2767" w:rsidRPr="00143B98" w:rsidRDefault="009C2767">
      <w:pPr>
        <w:rPr>
          <w:rFonts w:ascii="Arial" w:hAnsi="Arial" w:cs="Arial"/>
          <w:sz w:val="24"/>
          <w:szCs w:val="24"/>
          <w:lang w:val="es-ES_tradnl"/>
        </w:rPr>
      </w:pPr>
    </w:p>
    <w:p w14:paraId="713D8AF8" w14:textId="610948D9" w:rsidR="009C2767" w:rsidRPr="00143B98" w:rsidRDefault="009C2767">
      <w:pPr>
        <w:rPr>
          <w:rFonts w:ascii="Arial" w:hAnsi="Arial" w:cs="Arial"/>
          <w:sz w:val="24"/>
          <w:szCs w:val="24"/>
          <w:lang w:val="es-ES_tradnl"/>
        </w:rPr>
      </w:pPr>
    </w:p>
    <w:p w14:paraId="3C3C974E" w14:textId="7B856971" w:rsidR="009C2767" w:rsidRPr="00143B98" w:rsidRDefault="009C2767">
      <w:pPr>
        <w:rPr>
          <w:rFonts w:ascii="Arial" w:hAnsi="Arial" w:cs="Arial"/>
          <w:sz w:val="24"/>
          <w:szCs w:val="24"/>
          <w:lang w:val="es-ES_tradnl"/>
        </w:rPr>
      </w:pPr>
    </w:p>
    <w:p w14:paraId="482B19A6" w14:textId="3883CA0D" w:rsidR="009C2767" w:rsidRPr="00143B98" w:rsidRDefault="009C2767">
      <w:pPr>
        <w:rPr>
          <w:rFonts w:ascii="Arial" w:hAnsi="Arial" w:cs="Arial"/>
          <w:sz w:val="24"/>
          <w:szCs w:val="24"/>
          <w:lang w:val="es-ES_tradnl"/>
        </w:rPr>
      </w:pPr>
    </w:p>
    <w:p w14:paraId="32EB18E9" w14:textId="0027615D" w:rsidR="009C2767" w:rsidRPr="00143B98" w:rsidRDefault="009C2767">
      <w:pPr>
        <w:rPr>
          <w:rFonts w:ascii="Arial" w:hAnsi="Arial" w:cs="Arial"/>
          <w:sz w:val="24"/>
          <w:szCs w:val="24"/>
          <w:lang w:val="es-ES_tradnl"/>
        </w:rPr>
      </w:pPr>
    </w:p>
    <w:p w14:paraId="01CEE18A" w14:textId="78AF19D0" w:rsidR="009C2767" w:rsidRPr="00143B98" w:rsidRDefault="009C2767">
      <w:pPr>
        <w:rPr>
          <w:rFonts w:ascii="Arial" w:hAnsi="Arial" w:cs="Arial"/>
          <w:sz w:val="24"/>
          <w:szCs w:val="24"/>
          <w:lang w:val="es-ES_tradnl"/>
        </w:rPr>
      </w:pPr>
    </w:p>
    <w:p w14:paraId="707E2EFE" w14:textId="33DDBC96" w:rsidR="009C2767" w:rsidRPr="00143B98" w:rsidRDefault="009C2767">
      <w:pPr>
        <w:rPr>
          <w:rFonts w:ascii="Arial" w:hAnsi="Arial" w:cs="Arial"/>
          <w:sz w:val="24"/>
          <w:szCs w:val="24"/>
          <w:lang w:val="es-ES_tradnl"/>
        </w:rPr>
      </w:pPr>
    </w:p>
    <w:p w14:paraId="5C989923" w14:textId="6537BAF7" w:rsidR="009C2767" w:rsidRPr="00143B98" w:rsidRDefault="009C2767">
      <w:pPr>
        <w:rPr>
          <w:rFonts w:ascii="Arial" w:hAnsi="Arial" w:cs="Arial"/>
          <w:sz w:val="24"/>
          <w:szCs w:val="24"/>
          <w:lang w:val="es-ES_tradnl"/>
        </w:rPr>
      </w:pPr>
    </w:p>
    <w:p w14:paraId="260C7B1C" w14:textId="47DBB1CB" w:rsidR="009C2767" w:rsidRPr="00143B98" w:rsidRDefault="009C2767">
      <w:pPr>
        <w:rPr>
          <w:rFonts w:ascii="Arial" w:hAnsi="Arial" w:cs="Arial"/>
          <w:sz w:val="24"/>
          <w:szCs w:val="24"/>
          <w:lang w:val="es-ES_tradnl"/>
        </w:rPr>
      </w:pPr>
    </w:p>
    <w:p w14:paraId="5240A3AB" w14:textId="14D3B8AE" w:rsidR="009C2767" w:rsidRPr="00143B98" w:rsidRDefault="009C2767">
      <w:pPr>
        <w:rPr>
          <w:rFonts w:ascii="Arial" w:hAnsi="Arial" w:cs="Arial"/>
          <w:sz w:val="24"/>
          <w:szCs w:val="24"/>
          <w:lang w:val="es-ES_tradnl"/>
        </w:rPr>
      </w:pPr>
    </w:p>
    <w:p w14:paraId="1960B1B9" w14:textId="2D8EB6C3" w:rsidR="009C2767" w:rsidRPr="00143B98" w:rsidRDefault="009C2767">
      <w:pPr>
        <w:rPr>
          <w:rFonts w:ascii="Arial" w:hAnsi="Arial" w:cs="Arial"/>
          <w:sz w:val="24"/>
          <w:szCs w:val="24"/>
          <w:lang w:val="es-ES_tradnl"/>
        </w:rPr>
      </w:pPr>
    </w:p>
    <w:p w14:paraId="5706254A" w14:textId="21D1688B" w:rsidR="009C2767" w:rsidRPr="00143B98" w:rsidRDefault="009C2767">
      <w:pPr>
        <w:rPr>
          <w:rFonts w:ascii="Arial" w:hAnsi="Arial" w:cs="Arial"/>
          <w:sz w:val="24"/>
          <w:szCs w:val="24"/>
          <w:lang w:val="es-ES_tradnl"/>
        </w:rPr>
      </w:pPr>
    </w:p>
    <w:p w14:paraId="1E82B767" w14:textId="5AB6727F" w:rsidR="00B573E3" w:rsidRPr="00143B98" w:rsidRDefault="00B573E3" w:rsidP="6C08B568">
      <w:pPr>
        <w:rPr>
          <w:rFonts w:ascii="Arial" w:hAnsi="Arial" w:cs="Arial"/>
          <w:sz w:val="24"/>
          <w:szCs w:val="24"/>
        </w:rPr>
      </w:pPr>
      <w:r w:rsidRPr="6C08B568">
        <w:rPr>
          <w:rFonts w:ascii="Arial" w:hAnsi="Arial"/>
          <w:sz w:val="24"/>
          <w:szCs w:val="24"/>
        </w:rPr>
        <w:t>L</w:t>
      </w:r>
      <w:r w:rsidR="00B743FE">
        <w:rPr>
          <w:rFonts w:ascii="Arial" w:hAnsi="Arial"/>
          <w:sz w:val="24"/>
          <w:szCs w:val="24"/>
        </w:rPr>
        <w:t>0521013951</w:t>
      </w:r>
      <w:r w:rsidRPr="6C08B568">
        <w:rPr>
          <w:rFonts w:ascii="Arial" w:hAnsi="Arial"/>
          <w:sz w:val="24"/>
          <w:szCs w:val="24"/>
        </w:rPr>
        <w:t>[exp</w:t>
      </w:r>
      <w:r w:rsidR="00B743FE">
        <w:rPr>
          <w:rFonts w:ascii="Arial" w:hAnsi="Arial"/>
          <w:sz w:val="24"/>
          <w:szCs w:val="24"/>
        </w:rPr>
        <w:t>0922</w:t>
      </w:r>
      <w:r w:rsidRPr="6C08B568">
        <w:rPr>
          <w:rFonts w:ascii="Arial" w:hAnsi="Arial"/>
          <w:sz w:val="24"/>
          <w:szCs w:val="24"/>
        </w:rPr>
        <w:t>][</w:t>
      </w:r>
      <w:r w:rsidR="154F1C78" w:rsidRPr="6C08B568">
        <w:rPr>
          <w:rFonts w:ascii="Arial" w:hAnsi="Arial"/>
          <w:sz w:val="24"/>
          <w:szCs w:val="24"/>
        </w:rPr>
        <w:t>T</w:t>
      </w:r>
      <w:r w:rsidRPr="6C08B568">
        <w:rPr>
          <w:rFonts w:ascii="Arial" w:hAnsi="Arial"/>
          <w:sz w:val="24"/>
          <w:szCs w:val="24"/>
        </w:rPr>
        <w:t>odos los estados]</w:t>
      </w:r>
    </w:p>
    <w:p w14:paraId="3A9287FC" w14:textId="77777777" w:rsidR="00C00832" w:rsidRPr="00143B98" w:rsidRDefault="00C00832" w:rsidP="00C00832">
      <w:pPr>
        <w:spacing w:after="0" w:line="276" w:lineRule="auto"/>
        <w:rPr>
          <w:rFonts w:ascii="Arial" w:hAnsi="Arial" w:cs="Arial"/>
          <w:b/>
          <w:sz w:val="24"/>
          <w:szCs w:val="24"/>
          <w:lang w:val="es-ES_tradnl"/>
        </w:rPr>
      </w:pPr>
    </w:p>
    <w:p w14:paraId="6B033220" w14:textId="77777777" w:rsidR="00C00832" w:rsidRPr="00143B98" w:rsidRDefault="00C00832" w:rsidP="00C00832">
      <w:pPr>
        <w:spacing w:after="0" w:line="276" w:lineRule="auto"/>
        <w:rPr>
          <w:rFonts w:ascii="Arial" w:hAnsi="Arial" w:cs="Arial"/>
          <w:bCs/>
          <w:sz w:val="24"/>
          <w:szCs w:val="24"/>
          <w:lang w:val="es-ES_tradnl"/>
        </w:rPr>
      </w:pPr>
    </w:p>
    <w:p w14:paraId="79A45C1B" w14:textId="616BB04F" w:rsidR="009C2767" w:rsidRPr="00143B98" w:rsidRDefault="009C2767">
      <w:pPr>
        <w:rPr>
          <w:rFonts w:ascii="Arial" w:hAnsi="Arial" w:cs="Arial"/>
          <w:sz w:val="24"/>
          <w:szCs w:val="24"/>
          <w:lang w:val="es-ES_tradnl"/>
        </w:rPr>
      </w:pPr>
    </w:p>
    <w:p w14:paraId="7B57B4B1" w14:textId="6EBBDD03" w:rsidR="00C00832" w:rsidRPr="00143B98" w:rsidRDefault="00C00832">
      <w:pPr>
        <w:rPr>
          <w:rFonts w:ascii="Arial" w:hAnsi="Arial" w:cs="Arial"/>
          <w:sz w:val="24"/>
          <w:szCs w:val="24"/>
          <w:lang w:val="es-ES_tradnl"/>
        </w:rPr>
      </w:pPr>
    </w:p>
    <w:p w14:paraId="381ABFE4" w14:textId="77777777" w:rsidR="00C00832" w:rsidRPr="00143B98" w:rsidRDefault="00C00832">
      <w:pPr>
        <w:rPr>
          <w:rFonts w:ascii="Arial" w:hAnsi="Arial" w:cs="Arial"/>
          <w:sz w:val="24"/>
          <w:szCs w:val="24"/>
          <w:lang w:val="es-ES_tradnl"/>
        </w:rPr>
      </w:pPr>
    </w:p>
    <w:sectPr w:rsidR="00C00832" w:rsidRPr="00143B9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76924" w14:textId="77777777" w:rsidR="00B06062" w:rsidRDefault="00B06062" w:rsidP="001C0E48">
      <w:pPr>
        <w:spacing w:after="0" w:line="240" w:lineRule="auto"/>
      </w:pPr>
      <w:r>
        <w:separator/>
      </w:r>
    </w:p>
  </w:endnote>
  <w:endnote w:type="continuationSeparator" w:id="0">
    <w:p w14:paraId="189A9EA0" w14:textId="77777777" w:rsidR="00B06062" w:rsidRDefault="00B06062" w:rsidP="001C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A675C" w14:textId="77777777" w:rsidR="00B06062" w:rsidRDefault="00B06062" w:rsidP="001C0E48">
      <w:pPr>
        <w:spacing w:after="0" w:line="240" w:lineRule="auto"/>
      </w:pPr>
      <w:r>
        <w:separator/>
      </w:r>
    </w:p>
  </w:footnote>
  <w:footnote w:type="continuationSeparator" w:id="0">
    <w:p w14:paraId="708495DF" w14:textId="77777777" w:rsidR="00B06062" w:rsidRDefault="00B06062" w:rsidP="001C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990CB" w14:textId="2E67471A" w:rsidR="009D3DB9" w:rsidRDefault="009D3DB9" w:rsidP="001C0E48">
    <w:pPr>
      <w:pStyle w:val="Header"/>
      <w:tabs>
        <w:tab w:val="clear" w:pos="4680"/>
        <w:tab w:val="clear" w:pos="9360"/>
        <w:tab w:val="left" w:pos="298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47357"/>
    <w:multiLevelType w:val="hybridMultilevel"/>
    <w:tmpl w:val="2EDAB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46032A"/>
    <w:multiLevelType w:val="hybridMultilevel"/>
    <w:tmpl w:val="45A66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C9527EA"/>
    <w:multiLevelType w:val="hybridMultilevel"/>
    <w:tmpl w:val="0074B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5E19E4"/>
    <w:multiLevelType w:val="hybridMultilevel"/>
    <w:tmpl w:val="F55C5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7BB40158"/>
    <w:multiLevelType w:val="hybridMultilevel"/>
    <w:tmpl w:val="79D20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E48"/>
    <w:rsid w:val="00000D4B"/>
    <w:rsid w:val="0001038E"/>
    <w:rsid w:val="000437D2"/>
    <w:rsid w:val="00061512"/>
    <w:rsid w:val="00097016"/>
    <w:rsid w:val="000A3D68"/>
    <w:rsid w:val="000F4540"/>
    <w:rsid w:val="0010013D"/>
    <w:rsid w:val="00110384"/>
    <w:rsid w:val="00114316"/>
    <w:rsid w:val="00114DC5"/>
    <w:rsid w:val="00126861"/>
    <w:rsid w:val="00141E8A"/>
    <w:rsid w:val="00143B98"/>
    <w:rsid w:val="00164F13"/>
    <w:rsid w:val="00184437"/>
    <w:rsid w:val="001B465B"/>
    <w:rsid w:val="001B774B"/>
    <w:rsid w:val="001C0E48"/>
    <w:rsid w:val="001F0C63"/>
    <w:rsid w:val="001F1CE8"/>
    <w:rsid w:val="001F4D9F"/>
    <w:rsid w:val="002031E5"/>
    <w:rsid w:val="00204E33"/>
    <w:rsid w:val="00215E51"/>
    <w:rsid w:val="00242EBD"/>
    <w:rsid w:val="002430F2"/>
    <w:rsid w:val="0025243E"/>
    <w:rsid w:val="00262CE4"/>
    <w:rsid w:val="00271B62"/>
    <w:rsid w:val="002B5699"/>
    <w:rsid w:val="002F1AE2"/>
    <w:rsid w:val="003251BF"/>
    <w:rsid w:val="00334C92"/>
    <w:rsid w:val="003360DC"/>
    <w:rsid w:val="003530D5"/>
    <w:rsid w:val="00360C47"/>
    <w:rsid w:val="00372A39"/>
    <w:rsid w:val="0039287C"/>
    <w:rsid w:val="003A2E68"/>
    <w:rsid w:val="003B1E5F"/>
    <w:rsid w:val="003F74F7"/>
    <w:rsid w:val="00406D72"/>
    <w:rsid w:val="00432439"/>
    <w:rsid w:val="004545D7"/>
    <w:rsid w:val="00464841"/>
    <w:rsid w:val="004757BC"/>
    <w:rsid w:val="00504B05"/>
    <w:rsid w:val="005105FC"/>
    <w:rsid w:val="005248F7"/>
    <w:rsid w:val="00540822"/>
    <w:rsid w:val="00556549"/>
    <w:rsid w:val="00594545"/>
    <w:rsid w:val="00594AD8"/>
    <w:rsid w:val="005A316F"/>
    <w:rsid w:val="005B4067"/>
    <w:rsid w:val="005C1886"/>
    <w:rsid w:val="005C4B39"/>
    <w:rsid w:val="005E2472"/>
    <w:rsid w:val="0061329B"/>
    <w:rsid w:val="00670751"/>
    <w:rsid w:val="006B010E"/>
    <w:rsid w:val="006B1AAC"/>
    <w:rsid w:val="006C36D8"/>
    <w:rsid w:val="006E6409"/>
    <w:rsid w:val="00725310"/>
    <w:rsid w:val="00733AA3"/>
    <w:rsid w:val="007B3F3C"/>
    <w:rsid w:val="007E2A9D"/>
    <w:rsid w:val="007F28D5"/>
    <w:rsid w:val="007F4759"/>
    <w:rsid w:val="008253D7"/>
    <w:rsid w:val="008306E6"/>
    <w:rsid w:val="00841B37"/>
    <w:rsid w:val="008559CF"/>
    <w:rsid w:val="0085611E"/>
    <w:rsid w:val="00863C87"/>
    <w:rsid w:val="0086401B"/>
    <w:rsid w:val="00872C43"/>
    <w:rsid w:val="00877F1F"/>
    <w:rsid w:val="008A7209"/>
    <w:rsid w:val="008D1DFD"/>
    <w:rsid w:val="008E52C9"/>
    <w:rsid w:val="009309E8"/>
    <w:rsid w:val="00931E36"/>
    <w:rsid w:val="00946A54"/>
    <w:rsid w:val="0094705D"/>
    <w:rsid w:val="009516F4"/>
    <w:rsid w:val="00953031"/>
    <w:rsid w:val="00964CA3"/>
    <w:rsid w:val="00965491"/>
    <w:rsid w:val="009A2903"/>
    <w:rsid w:val="009C1591"/>
    <w:rsid w:val="009C2767"/>
    <w:rsid w:val="009D301C"/>
    <w:rsid w:val="009D3DB9"/>
    <w:rsid w:val="009E4528"/>
    <w:rsid w:val="009F74B4"/>
    <w:rsid w:val="00A43796"/>
    <w:rsid w:val="00A5358C"/>
    <w:rsid w:val="00A540B7"/>
    <w:rsid w:val="00A60460"/>
    <w:rsid w:val="00A63040"/>
    <w:rsid w:val="00A872E9"/>
    <w:rsid w:val="00A9738D"/>
    <w:rsid w:val="00AB02C3"/>
    <w:rsid w:val="00AD6856"/>
    <w:rsid w:val="00B06062"/>
    <w:rsid w:val="00B23439"/>
    <w:rsid w:val="00B25CFE"/>
    <w:rsid w:val="00B31996"/>
    <w:rsid w:val="00B37E51"/>
    <w:rsid w:val="00B573E3"/>
    <w:rsid w:val="00B5769E"/>
    <w:rsid w:val="00B743FE"/>
    <w:rsid w:val="00B877BD"/>
    <w:rsid w:val="00BA0C3A"/>
    <w:rsid w:val="00BA5229"/>
    <w:rsid w:val="00BC5A04"/>
    <w:rsid w:val="00BD47E0"/>
    <w:rsid w:val="00BF60C6"/>
    <w:rsid w:val="00C00832"/>
    <w:rsid w:val="00C0264B"/>
    <w:rsid w:val="00C1589B"/>
    <w:rsid w:val="00C42CC1"/>
    <w:rsid w:val="00C91DC4"/>
    <w:rsid w:val="00CD6333"/>
    <w:rsid w:val="00CD7B5E"/>
    <w:rsid w:val="00CF43D7"/>
    <w:rsid w:val="00CF45B8"/>
    <w:rsid w:val="00D61F10"/>
    <w:rsid w:val="00D96502"/>
    <w:rsid w:val="00D97F23"/>
    <w:rsid w:val="00DC078F"/>
    <w:rsid w:val="00DF5DF2"/>
    <w:rsid w:val="00E17744"/>
    <w:rsid w:val="00E51E6D"/>
    <w:rsid w:val="00E66ECF"/>
    <w:rsid w:val="00E67EFE"/>
    <w:rsid w:val="00E84D1C"/>
    <w:rsid w:val="00EC6A47"/>
    <w:rsid w:val="00ED7C18"/>
    <w:rsid w:val="00F0344A"/>
    <w:rsid w:val="00F06A10"/>
    <w:rsid w:val="00F60C9F"/>
    <w:rsid w:val="00F663E2"/>
    <w:rsid w:val="00FA06BB"/>
    <w:rsid w:val="00FA236D"/>
    <w:rsid w:val="00FC34A3"/>
    <w:rsid w:val="00FC4139"/>
    <w:rsid w:val="00FD7013"/>
    <w:rsid w:val="00FF3D48"/>
    <w:rsid w:val="0BFC1871"/>
    <w:rsid w:val="154F1C78"/>
    <w:rsid w:val="3559B7AC"/>
    <w:rsid w:val="6C08B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28B409"/>
  <w15:docId w15:val="{E97F5372-DA92-466B-8F45-72A73B3F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E48"/>
  </w:style>
  <w:style w:type="paragraph" w:styleId="Footer">
    <w:name w:val="footer"/>
    <w:basedOn w:val="Normal"/>
    <w:link w:val="FooterChar"/>
    <w:uiPriority w:val="99"/>
    <w:unhideWhenUsed/>
    <w:rsid w:val="001C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E48"/>
  </w:style>
  <w:style w:type="paragraph" w:styleId="ListParagraph">
    <w:name w:val="List Paragraph"/>
    <w:basedOn w:val="Normal"/>
    <w:uiPriority w:val="99"/>
    <w:qFormat/>
    <w:rsid w:val="008E52C9"/>
    <w:pPr>
      <w:ind w:left="720"/>
      <w:contextualSpacing/>
    </w:pPr>
  </w:style>
  <w:style w:type="character" w:styleId="CommentReference">
    <w:name w:val="annotation reference"/>
    <w:basedOn w:val="DefaultParagraphFont"/>
    <w:uiPriority w:val="99"/>
    <w:semiHidden/>
    <w:unhideWhenUsed/>
    <w:rsid w:val="00841B37"/>
    <w:rPr>
      <w:sz w:val="16"/>
      <w:szCs w:val="16"/>
    </w:rPr>
  </w:style>
  <w:style w:type="paragraph" w:styleId="CommentText">
    <w:name w:val="annotation text"/>
    <w:basedOn w:val="Normal"/>
    <w:link w:val="CommentTextChar"/>
    <w:uiPriority w:val="99"/>
    <w:semiHidden/>
    <w:unhideWhenUsed/>
    <w:rsid w:val="00841B37"/>
    <w:pPr>
      <w:spacing w:line="240" w:lineRule="auto"/>
    </w:pPr>
    <w:rPr>
      <w:sz w:val="20"/>
      <w:szCs w:val="20"/>
    </w:rPr>
  </w:style>
  <w:style w:type="character" w:customStyle="1" w:styleId="CommentTextChar">
    <w:name w:val="Comment Text Char"/>
    <w:basedOn w:val="DefaultParagraphFont"/>
    <w:link w:val="CommentText"/>
    <w:uiPriority w:val="99"/>
    <w:semiHidden/>
    <w:rsid w:val="00841B37"/>
    <w:rPr>
      <w:sz w:val="20"/>
      <w:szCs w:val="20"/>
    </w:rPr>
  </w:style>
  <w:style w:type="paragraph" w:styleId="CommentSubject">
    <w:name w:val="annotation subject"/>
    <w:basedOn w:val="CommentText"/>
    <w:next w:val="CommentText"/>
    <w:link w:val="CommentSubjectChar"/>
    <w:uiPriority w:val="99"/>
    <w:semiHidden/>
    <w:unhideWhenUsed/>
    <w:rsid w:val="00841B37"/>
    <w:rPr>
      <w:b/>
      <w:bCs/>
    </w:rPr>
  </w:style>
  <w:style w:type="character" w:customStyle="1" w:styleId="CommentSubjectChar">
    <w:name w:val="Comment Subject Char"/>
    <w:basedOn w:val="CommentTextChar"/>
    <w:link w:val="CommentSubject"/>
    <w:uiPriority w:val="99"/>
    <w:semiHidden/>
    <w:rsid w:val="00841B37"/>
    <w:rPr>
      <w:b/>
      <w:bCs/>
      <w:sz w:val="20"/>
      <w:szCs w:val="20"/>
    </w:rPr>
  </w:style>
  <w:style w:type="paragraph" w:styleId="BalloonText">
    <w:name w:val="Balloon Text"/>
    <w:basedOn w:val="Normal"/>
    <w:link w:val="BalloonTextChar"/>
    <w:uiPriority w:val="99"/>
    <w:semiHidden/>
    <w:unhideWhenUsed/>
    <w:rsid w:val="00841B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B37"/>
    <w:rPr>
      <w:rFonts w:ascii="Segoe UI" w:hAnsi="Segoe UI" w:cs="Segoe UI"/>
      <w:sz w:val="18"/>
      <w:szCs w:val="18"/>
    </w:rPr>
  </w:style>
  <w:style w:type="character" w:styleId="Hyperlink">
    <w:name w:val="Hyperlink"/>
    <w:basedOn w:val="DefaultParagraphFont"/>
    <w:uiPriority w:val="99"/>
    <w:unhideWhenUsed/>
    <w:rsid w:val="00E84D1C"/>
    <w:rPr>
      <w:color w:val="0563C1" w:themeColor="hyperlink"/>
      <w:u w:val="single"/>
    </w:rPr>
  </w:style>
  <w:style w:type="character" w:customStyle="1" w:styleId="UnresolvedMention1">
    <w:name w:val="Unresolved Mention1"/>
    <w:basedOn w:val="DefaultParagraphFont"/>
    <w:uiPriority w:val="99"/>
    <w:semiHidden/>
    <w:unhideWhenUsed/>
    <w:rsid w:val="00E84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793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f5af0f96-557c-40e5-b74f-4de88d247c44"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0E7CC5E0753441B2D150DEF7D3C9D1" ma:contentTypeVersion="16" ma:contentTypeDescription="Create a new document." ma:contentTypeScope="" ma:versionID="58b3a2fa2cb40f3994b1117f4d4a41ee">
  <xsd:schema xmlns:xsd="http://www.w3.org/2001/XMLSchema" xmlns:xs="http://www.w3.org/2001/XMLSchema" xmlns:p="http://schemas.microsoft.com/office/2006/metadata/properties" xmlns:ns1="http://schemas.microsoft.com/sharepoint/v3" xmlns:ns3="d18c1617-1ac8-4b22-9cef-b2ac240d88cb" xmlns:ns4="a9b2e1a0-3fa8-4325-8777-3f87005b99a2" xmlns:ns5="1ebcdb16-9592-4f7b-a183-371ed6fc7f99" targetNamespace="http://schemas.microsoft.com/office/2006/metadata/properties" ma:root="true" ma:fieldsID="f68692a7ec0de04bce3fb8d02b6c6032" ns1:_="" ns3:_="" ns4:_="" ns5:_="">
    <xsd:import namespace="http://schemas.microsoft.com/sharepoint/v3"/>
    <xsd:import namespace="d18c1617-1ac8-4b22-9cef-b2ac240d88cb"/>
    <xsd:import namespace="a9b2e1a0-3fa8-4325-8777-3f87005b99a2"/>
    <xsd:import namespace="1ebcdb16-9592-4f7b-a183-371ed6fc7f99"/>
    <xsd:element name="properties">
      <xsd:complexType>
        <xsd:sequence>
          <xsd:element name="documentManagement">
            <xsd:complexType>
              <xsd:all>
                <xsd:element ref="ns3:TaxKeywordTaxHTField" minOccurs="0"/>
                <xsd:element ref="ns3:TaxCatchAll" minOccurs="0"/>
                <xsd:element ref="ns3:TaxCatchAllLabel" minOccurs="0"/>
                <xsd:element ref="ns3:hae69c9a3b974f6ea09ed5059cd93782" minOccurs="0"/>
                <xsd:element ref="ns3:aa413b61045448e6bc230aa29a84eb0b" minOccurs="0"/>
                <xsd:element ref="ns3:o2a67a7f239d463099c84f831d9f71a7" minOccurs="0"/>
                <xsd:element ref="ns3:pc3a60732cff4bd6a1032848edf6a57b"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5:SharedWithUsers" minOccurs="0"/>
                <xsd:element ref="ns5:SharedWithDetails" minOccurs="0"/>
                <xsd:element ref="ns5:SharingHintHash" minOccurs="0"/>
                <xsd:element ref="ns1:_ip_UnifiedCompliancePolicyProperties" minOccurs="0"/>
                <xsd:element ref="ns1:_ip_UnifiedCompliancePolicyUIAc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aa9ec6fd-5ac1-42e5-ab5c-bbc91151ecd6}" ma:internalName="TaxCatchAll" ma:showField="CatchAllData" ma:web="1ebcdb16-9592-4f7b-a183-371ed6fc7f9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a9ec6fd-5ac1-42e5-ab5c-bbc91151ecd6}" ma:internalName="TaxCatchAllLabel" ma:readOnly="true" ma:showField="CatchAllDataLabel" ma:web="1ebcdb16-9592-4f7b-a183-371ed6fc7f99">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9b2e1a0-3fa8-4325-8777-3f87005b99a2"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ServiceOCR" ma:index="3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bcdb16-9592-4f7b-a183-371ed6fc7f99"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SharingHintHash" ma:index="3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_ip_UnifiedCompliancePolicyProperties xmlns="http://schemas.microsoft.com/sharepoint/v3" xsi:nil="true"/>
    <o2a67a7f239d463099c84f831d9f71a7 xmlns="d18c1617-1ac8-4b22-9cef-b2ac240d88cb">
      <Terms xmlns="http://schemas.microsoft.com/office/infopath/2007/PartnerControls"/>
    </o2a67a7f239d463099c84f831d9f71a7>
    <TaxCatchAll xmlns="d18c1617-1ac8-4b22-9cef-b2ac240d88cb"/>
  </documentManagement>
</p:properties>
</file>

<file path=customXml/itemProps1.xml><?xml version="1.0" encoding="utf-8"?>
<ds:datastoreItem xmlns:ds="http://schemas.openxmlformats.org/officeDocument/2006/customXml" ds:itemID="{28A5E912-16C5-43A0-AA72-75A8EC983EE1}">
  <ds:schemaRefs>
    <ds:schemaRef ds:uri="Microsoft.SharePoint.Taxonomy.ContentTypeSync"/>
  </ds:schemaRefs>
</ds:datastoreItem>
</file>

<file path=customXml/itemProps2.xml><?xml version="1.0" encoding="utf-8"?>
<ds:datastoreItem xmlns:ds="http://schemas.openxmlformats.org/officeDocument/2006/customXml" ds:itemID="{90D34346-0BB3-4CF2-B71C-37EAA4C8750E}">
  <ds:schemaRefs>
    <ds:schemaRef ds:uri="http://schemas.microsoft.com/sharepoint/v3/contenttype/forms"/>
  </ds:schemaRefs>
</ds:datastoreItem>
</file>

<file path=customXml/itemProps3.xml><?xml version="1.0" encoding="utf-8"?>
<ds:datastoreItem xmlns:ds="http://schemas.openxmlformats.org/officeDocument/2006/customXml" ds:itemID="{CFBAC05A-5EF4-494C-9CA6-D54DC5851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18c1617-1ac8-4b22-9cef-b2ac240d88cb"/>
    <ds:schemaRef ds:uri="a9b2e1a0-3fa8-4325-8777-3f87005b99a2"/>
    <ds:schemaRef ds:uri="1ebcdb16-9592-4f7b-a183-371ed6fc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9558D6-60EF-4B3C-9A5F-FF75416BEA3D}">
  <ds:schemaRefs>
    <ds:schemaRef ds:uri="http://schemas.microsoft.com/office/2006/metadata/properties"/>
    <ds:schemaRef ds:uri="http://schemas.microsoft.com/office/infopath/2007/PartnerControls"/>
    <ds:schemaRef ds:uri="http://schemas.microsoft.com/sharepoint/v3"/>
    <ds:schemaRef ds:uri="d18c1617-1ac8-4b22-9cef-b2ac240d88c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791</Words>
  <Characters>4515</Characters>
  <Application>Microsoft Office Word</Application>
  <DocSecurity>0</DocSecurity>
  <Lines>37</Lines>
  <Paragraphs>10</Paragraphs>
  <ScaleCrop>false</ScaleCrop>
  <Company>Hewlett-Packard</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Brenda</dc:creator>
  <cp:lastModifiedBy>Dine, Emily</cp:lastModifiedBy>
  <cp:revision>2</cp:revision>
  <dcterms:created xsi:type="dcterms:W3CDTF">2021-07-23T19:43:00Z</dcterms:created>
  <dcterms:modified xsi:type="dcterms:W3CDTF">2021-07-23T19:43:00Z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0x010100D50E7CC5E0753441B2D150DEF7D3C9D1</vt:lpwstr>
  </property>
</Properties>
</file>